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6A91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6C13843"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7D982D90"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5218FB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23791A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77F620D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38564F3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6228CD1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5251A1D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6.  Insulation Type and </w:t>
      </w:r>
      <w:proofErr w:type="gramStart"/>
      <w:r>
        <w:rPr>
          <w:rFonts w:ascii="Courier" w:hAnsi="Courier" w:cs="Courier"/>
          <w:kern w:val="0"/>
          <w:sz w:val="20"/>
          <w:szCs w:val="20"/>
        </w:rPr>
        <w:t>Thickness:_</w:t>
      </w:r>
      <w:proofErr w:type="gramEnd"/>
      <w:r>
        <w:rPr>
          <w:rFonts w:ascii="Courier" w:hAnsi="Courier" w:cs="Courier"/>
          <w:kern w:val="0"/>
          <w:sz w:val="20"/>
          <w:szCs w:val="20"/>
        </w:rPr>
        <w:t>________________________________________</w:t>
      </w:r>
    </w:p>
    <w:p w14:paraId="20BB43F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4B2B732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8.  Vapor Retarder </w:t>
      </w:r>
      <w:proofErr w:type="gramStart"/>
      <w:r>
        <w:rPr>
          <w:rFonts w:ascii="Courier" w:hAnsi="Courier" w:cs="Courier"/>
          <w:kern w:val="0"/>
          <w:sz w:val="20"/>
          <w:szCs w:val="20"/>
        </w:rPr>
        <w:t xml:space="preserve">   (</w:t>
      </w:r>
      <w:proofErr w:type="gramEnd"/>
      <w:r>
        <w:rPr>
          <w:rFonts w:ascii="Courier" w:hAnsi="Courier" w:cs="Courier"/>
          <w:kern w:val="0"/>
          <w:sz w:val="20"/>
          <w:szCs w:val="20"/>
        </w:rPr>
        <w:t>______) Yes    (______) No</w:t>
      </w:r>
    </w:p>
    <w:p w14:paraId="5CECCAB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032A003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7D56EBC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0A9F710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1BF2A2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3DBFE3A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058CF88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0C260BE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AA2BE9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07640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13834DF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2F520AF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797C701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35E4F69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BD4458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097C74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0687B96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1FDF38D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51948D4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AFDFD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0CF4A24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20023D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0EC417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2971D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6249C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7B55FF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42F463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4A4C04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F726FD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43A50F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C41123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7646C7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2A2230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127229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56764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A80EA6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EADE7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08507C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A88507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A8379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D49F7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7F72DB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0A0AA6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EB5253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66201A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8E7415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6AC3356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5DE44EC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1AAE7E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BUILDING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333167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CONTRACT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095CBDE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45EDC19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CONTRACTOR:_</w:t>
      </w:r>
      <w:proofErr w:type="gramEnd"/>
      <w:r>
        <w:rPr>
          <w:rFonts w:ascii="Courier" w:hAnsi="Courier" w:cs="Courier"/>
          <w:kern w:val="0"/>
          <w:sz w:val="20"/>
          <w:szCs w:val="20"/>
        </w:rPr>
        <w:t>_________________________________________________________</w:t>
      </w:r>
    </w:p>
    <w:p w14:paraId="4D28E8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35682E0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78BB8DD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4E3EAC7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556AD58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OWNER:_</w:t>
      </w:r>
      <w:proofErr w:type="gramEnd"/>
      <w:r>
        <w:rPr>
          <w:rFonts w:ascii="Courier" w:hAnsi="Courier" w:cs="Courier"/>
          <w:kern w:val="0"/>
          <w:sz w:val="20"/>
          <w:szCs w:val="20"/>
        </w:rPr>
        <w:t>______________________________________________________________</w:t>
      </w:r>
    </w:p>
    <w:p w14:paraId="7E8D76E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141748D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5C535B7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04E8D6E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7387FF6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CONSTRUCTION </w:t>
      </w:r>
      <w:proofErr w:type="gramStart"/>
      <w:r>
        <w:rPr>
          <w:rFonts w:ascii="Courier" w:hAnsi="Courier" w:cs="Courier"/>
          <w:kern w:val="0"/>
          <w:sz w:val="20"/>
          <w:szCs w:val="20"/>
        </w:rPr>
        <w:t>AGENT:_</w:t>
      </w:r>
      <w:proofErr w:type="gramEnd"/>
      <w:r>
        <w:rPr>
          <w:rFonts w:ascii="Courier" w:hAnsi="Courier" w:cs="Courier"/>
          <w:kern w:val="0"/>
          <w:sz w:val="20"/>
          <w:szCs w:val="20"/>
        </w:rPr>
        <w:t>_________________________________________________</w:t>
      </w:r>
    </w:p>
    <w:p w14:paraId="435DFCD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07B8B51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5407308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32DDA5B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C2AAB2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BF3E86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7289CE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C1814B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2DED52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9A3B62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89085A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5B6374E9"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1188FF91"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4FC106E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SSSMR SYSTEM INSTALLED ON THE </w:t>
      </w:r>
      <w:proofErr w:type="gramStart"/>
      <w:r>
        <w:rPr>
          <w:rFonts w:ascii="Courier" w:hAnsi="Courier" w:cs="Courier"/>
          <w:kern w:val="0"/>
          <w:sz w:val="20"/>
          <w:szCs w:val="20"/>
        </w:rPr>
        <w:t>ABOVE NAMED</w:t>
      </w:r>
      <w:proofErr w:type="gramEnd"/>
      <w:r>
        <w:rPr>
          <w:rFonts w:ascii="Courier" w:hAnsi="Courier" w:cs="Courier"/>
          <w:kern w:val="0"/>
          <w:sz w:val="20"/>
          <w:szCs w:val="20"/>
        </w:rPr>
        <w:t xml:space="preserve"> BUILDING IS WARRANTED BY _____________________________ FOR A PERIOD OF FIVE (5) YEARS AGAINST WORKMANSHIP AND MATERIAL DEFICIENCES, WIND DAMAGE, STRUCTURAL FAILURE, AND LEAKAGE.  THE SSSMR SYSTEM COVERED UNDER THIS WARRANTY INCLUDES, BUT </w:t>
      </w:r>
      <w:proofErr w:type="gramStart"/>
      <w:r>
        <w:rPr>
          <w:rFonts w:ascii="Courier" w:hAnsi="Courier" w:cs="Courier"/>
          <w:kern w:val="0"/>
          <w:sz w:val="20"/>
          <w:szCs w:val="20"/>
        </w:rPr>
        <w:t>IS NOT BE</w:t>
      </w:r>
      <w:proofErr w:type="gramEnd"/>
      <w:r>
        <w:rPr>
          <w:rFonts w:ascii="Courier" w:hAnsi="Courier" w:cs="Courier"/>
          <w:kern w:val="0"/>
          <w:sz w:val="20"/>
          <w:szCs w:val="20"/>
        </w:rPr>
        <w:t xml:space="preserv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3B32088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097F247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6DA71D9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F26BEF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C79AC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72CB4FA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w:t>
      </w:r>
      <w:proofErr w:type="gramStart"/>
      <w:r>
        <w:rPr>
          <w:rFonts w:ascii="Courier" w:hAnsi="Courier" w:cs="Courier"/>
          <w:kern w:val="0"/>
          <w:sz w:val="20"/>
          <w:szCs w:val="20"/>
        </w:rPr>
        <w:t xml:space="preserve">President)   </w:t>
      </w:r>
      <w:proofErr w:type="gramEnd"/>
      <w:r>
        <w:rPr>
          <w:rFonts w:ascii="Courier" w:hAnsi="Courier" w:cs="Courier"/>
          <w:kern w:val="0"/>
          <w:sz w:val="20"/>
          <w:szCs w:val="20"/>
        </w:rPr>
        <w:t xml:space="preserve">                   (Date)</w:t>
      </w:r>
    </w:p>
    <w:p w14:paraId="7CBAE7E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9601C2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723FE4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ADE869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5DD38E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2DDA44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BF328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A63D7F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361C35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088F2CC2"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77B4CDA3"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6E41EB2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SUPPLEMENT THIS WARRANTY WITH WRITTEN WARRANTIES FROM THE MANUFACTURER AND INSTALLER OF THE SSSMR </w:t>
      </w:r>
      <w:proofErr w:type="gramStart"/>
      <w:r>
        <w:rPr>
          <w:rFonts w:ascii="Courier" w:hAnsi="Courier" w:cs="Courier"/>
          <w:kern w:val="0"/>
          <w:sz w:val="20"/>
          <w:szCs w:val="20"/>
        </w:rPr>
        <w:t>SYSTEM, AND</w:t>
      </w:r>
      <w:proofErr w:type="gramEnd"/>
      <w:r>
        <w:rPr>
          <w:rFonts w:ascii="Courier" w:hAnsi="Courier" w:cs="Courier"/>
          <w:kern w:val="0"/>
          <w:sz w:val="20"/>
          <w:szCs w:val="20"/>
        </w:rPr>
        <w:t xml:space="preserve"> SUBMIT THEM ALONG WITH THE CONTRACTOR'S WARRANTY.  HOWEVER, THE CONTRACTOR WILL BE ULTIMATELY RESPONSIBLE FOR THIS WARRANTY AS OUTLINED IN </w:t>
      </w:r>
      <w:proofErr w:type="gramStart"/>
      <w:r>
        <w:rPr>
          <w:rFonts w:ascii="Courier" w:hAnsi="Courier" w:cs="Courier"/>
          <w:kern w:val="0"/>
          <w:sz w:val="20"/>
          <w:szCs w:val="20"/>
        </w:rPr>
        <w:t>THE SPECIFICATIONS</w:t>
      </w:r>
      <w:proofErr w:type="gramEnd"/>
      <w:r>
        <w:rPr>
          <w:rFonts w:ascii="Courier" w:hAnsi="Courier" w:cs="Courier"/>
          <w:kern w:val="0"/>
          <w:sz w:val="20"/>
          <w:szCs w:val="20"/>
        </w:rPr>
        <w:t xml:space="preserve"> AND AS INDICATED IN THIS WARRANTY EXAMPLE.</w:t>
      </w:r>
    </w:p>
    <w:p w14:paraId="71E680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2DE44D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1402C43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492D637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6D4DB9F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59E56FC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51FF41E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4890DFE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78E9E9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40B170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7240891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0D808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AC82C1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C5151A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6B6CD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E01687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71286E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1CCE6A0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35C5FF7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**REPORTS OF LEAKS AND SSSMR SYSTEM DEFICIENCIES WILL BE RESPONDED TO WITHIN 48 HOURS OF RECEIPT OF NOTICE, BY TELEPHONE OR IN WRITING, FROM EITHER THE OWNER OR CONTRACTING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w:t>
      </w:r>
      <w:proofErr w:type="gramStart"/>
      <w:r>
        <w:rPr>
          <w:rFonts w:ascii="Courier" w:hAnsi="Courier" w:cs="Courier"/>
          <w:kern w:val="0"/>
          <w:sz w:val="20"/>
          <w:szCs w:val="20"/>
        </w:rPr>
        <w:t>NOTICE, AND</w:t>
      </w:r>
      <w:proofErr w:type="gramEnd"/>
      <w:r>
        <w:rPr>
          <w:rFonts w:ascii="Courier" w:hAnsi="Courier" w:cs="Courier"/>
          <w:kern w:val="0"/>
          <w:sz w:val="20"/>
          <w:szCs w:val="20"/>
        </w:rPr>
        <w:t xml:space="preserve">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07E6FE5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w:t>
      </w:r>
      <w:proofErr w:type="gramStart"/>
      <w:r>
        <w:rPr>
          <w:rFonts w:ascii="Courier" w:hAnsi="Courier" w:cs="Courier"/>
          <w:kern w:val="0"/>
          <w:sz w:val="20"/>
          <w:szCs w:val="20"/>
        </w:rPr>
        <w:t>UPON BEING</w:t>
      </w:r>
      <w:proofErr w:type="gramEnd"/>
      <w:r>
        <w:rPr>
          <w:rFonts w:ascii="Courier" w:hAnsi="Courier" w:cs="Courier"/>
          <w:kern w:val="0"/>
          <w:sz w:val="20"/>
          <w:szCs w:val="20"/>
        </w:rPr>
        <w:t xml:space="preserve">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43B7C4E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7C0939A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8F5281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10AAC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A74E17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0F9B8F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73AB54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24A1A5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FE0A35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7E71B7E" w14:textId="77777777" w:rsidR="00734B6A"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734B6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74061" w14:textId="77777777" w:rsidR="00734B6A" w:rsidRDefault="00734B6A">
      <w:pPr>
        <w:spacing w:after="0" w:line="240" w:lineRule="auto"/>
      </w:pPr>
      <w:r>
        <w:separator/>
      </w:r>
    </w:p>
  </w:endnote>
  <w:endnote w:type="continuationSeparator" w:id="0">
    <w:p w14:paraId="4B2C8646" w14:textId="77777777" w:rsidR="00734B6A" w:rsidRDefault="00734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62A8A"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BE3B5" w14:textId="77777777" w:rsidR="00734B6A" w:rsidRDefault="00734B6A">
      <w:pPr>
        <w:spacing w:after="0" w:line="240" w:lineRule="auto"/>
      </w:pPr>
      <w:r>
        <w:separator/>
      </w:r>
    </w:p>
  </w:footnote>
  <w:footnote w:type="continuationSeparator" w:id="0">
    <w:p w14:paraId="635211F1" w14:textId="77777777" w:rsidR="00734B6A" w:rsidRDefault="00734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9B222"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Fire </w:t>
    </w:r>
    <w:proofErr w:type="gramStart"/>
    <w:r>
      <w:rPr>
        <w:rFonts w:ascii="Courier" w:hAnsi="Courier" w:cs="Courier"/>
        <w:kern w:val="0"/>
        <w:sz w:val="18"/>
        <w:szCs w:val="18"/>
      </w:rPr>
      <w:t xml:space="preserve">Station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ED4"/>
    <w:rsid w:val="003C2657"/>
    <w:rsid w:val="00734B6A"/>
    <w:rsid w:val="00D27ED4"/>
    <w:rsid w:val="00E16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044F4F"/>
  <w14:defaultImageDpi w14:val="0"/>
  <w15:docId w15:val="{ABD75CAD-C106-47A6-90B0-E24C9771F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2024-06-20T19:00:00Z</dcterms:created>
  <dcterms:modified xsi:type="dcterms:W3CDTF">2024-06-20T19:00:00Z</dcterms:modified>
  <cp:category>Design Build</cp:category>
</cp:coreProperties>
</file>