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C9F44" w14:textId="77777777" w:rsidR="006974A6" w:rsidRDefault="006974A6">
      <w:pPr>
        <w:widowControl w:val="0"/>
        <w:autoSpaceDE w:val="0"/>
        <w:autoSpaceDN w:val="0"/>
        <w:adjustRightInd w:val="0"/>
        <w:spacing w:after="0" w:line="240" w:lineRule="auto"/>
        <w:rPr>
          <w:rFonts w:ascii="Times New Roman" w:hAnsi="Times New Roman"/>
          <w:sz w:val="24"/>
          <w:szCs w:val="24"/>
        </w:rPr>
      </w:pPr>
    </w:p>
    <w:p w14:paraId="3456A2FC" w14:textId="77777777" w:rsidR="006974A6" w:rsidRDefault="006974A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AB7689F" w14:textId="77777777" w:rsidR="006974A6" w:rsidRDefault="006974A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69359C1D"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8B2E438"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11EA1076"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5B8649B8"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49C7034A"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72D619DA"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1AAAB696"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222B4BAC"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w:t>
      </w:r>
    </w:p>
    <w:p w14:paraId="7202BB48"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6DD7A307"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w:t>
      </w:r>
      <w:r w:rsidR="00F37B0E">
        <w:rPr>
          <w:rFonts w:ascii="ArialMT" w:hAnsi="ArialMT" w:cs="ArialMT"/>
          <w:sz w:val="20"/>
          <w:szCs w:val="20"/>
        </w:rPr>
        <w:t>,</w:t>
      </w:r>
      <w:r>
        <w:rPr>
          <w:rFonts w:ascii="ArialMT" w:hAnsi="ArialMT" w:cs="ArialMT"/>
          <w:sz w:val="20"/>
          <w:szCs w:val="20"/>
        </w:rPr>
        <w:t xml:space="preserve"> Building Code/Life Safety Analysis, plans, specifications, and calculations) developed for Section D40 must be prepared by, or under the supervision of the design/build contractor's Qualified Fire Protection Engineer, the Fire Protection Designer of Record (FPDOR).</w:t>
      </w:r>
    </w:p>
    <w:p w14:paraId="049636B6"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w:t>
      </w:r>
      <w:proofErr w:type="gramStart"/>
      <w:r>
        <w:rPr>
          <w:rFonts w:ascii="ArialMT" w:hAnsi="ArialMT" w:cs="ArialMT"/>
          <w:sz w:val="20"/>
          <w:szCs w:val="20"/>
        </w:rPr>
        <w:t>III][</w:t>
      </w:r>
      <w:proofErr w:type="gramEnd"/>
      <w:r>
        <w:rPr>
          <w:rFonts w:ascii="ArialMT" w:hAnsi="ArialMT" w:cs="ArialMT"/>
          <w:sz w:val="20"/>
          <w:szCs w:val="20"/>
        </w:rPr>
        <w:t>Level IV] certification in the appropriate subfield.[  Individuals responsible for work specified in D4090 must hold a Level IV certification in the Special Hazards Suppression Systems subfield.]</w:t>
      </w:r>
    </w:p>
    <w:p w14:paraId="11BD9EA4"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327BA7BC" w14:textId="77777777" w:rsidR="006974A6" w:rsidRDefault="006974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4CDEACF1"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37B0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159D64A2"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522A4E7A"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Carbon Monoxide Monitoring Systems are included in D50, </w:t>
      </w:r>
      <w:r>
        <w:rPr>
          <w:rFonts w:ascii="ArialMT" w:hAnsi="ArialMT" w:cs="ArialMT"/>
          <w:b/>
          <w:bCs/>
          <w:i/>
          <w:iCs/>
          <w:vanish/>
          <w:color w:val="0000FF"/>
          <w:sz w:val="20"/>
          <w:szCs w:val="20"/>
        </w:rPr>
        <w:t>Electrical</w:t>
      </w:r>
      <w:r>
        <w:rPr>
          <w:rFonts w:ascii="ArialMT" w:hAnsi="ArialMT" w:cs="ArialMT"/>
          <w:b/>
          <w:bCs/>
          <w:vanish/>
          <w:color w:val="0000FF"/>
          <w:sz w:val="20"/>
          <w:szCs w:val="20"/>
        </w:rPr>
        <w:t>.</w:t>
      </w:r>
      <w:r>
        <w:rPr>
          <w:rFonts w:ascii="ArialMT" w:hAnsi="ArialMT" w:cs="ArialMT"/>
          <w:b/>
          <w:bCs/>
          <w:vanish/>
          <w:color w:val="0000FF"/>
          <w:sz w:val="20"/>
          <w:szCs w:val="20"/>
        </w:rPr>
        <w:br/>
        <w:t>**********************************************************************************************************</w:t>
      </w:r>
    </w:p>
    <w:p w14:paraId="3C117DEE"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0618E49D"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annunciated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w:t>
      </w:r>
    </w:p>
    <w:p w14:paraId="040703A6"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1C23BC04"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fire alarm control panel capable of handling a minimum of [500] </w:t>
      </w:r>
      <w:proofErr w:type="gramStart"/>
      <w:r>
        <w:rPr>
          <w:rFonts w:ascii="ArialMT" w:hAnsi="ArialMT" w:cs="ArialMT"/>
          <w:sz w:val="20"/>
          <w:szCs w:val="20"/>
        </w:rPr>
        <w:t>[  ]</w:t>
      </w:r>
      <w:proofErr w:type="gramEnd"/>
      <w:r>
        <w:rPr>
          <w:rFonts w:ascii="ArialMT" w:hAnsi="ArialMT" w:cs="ArialMT"/>
          <w:sz w:val="20"/>
          <w:szCs w:val="20"/>
        </w:rPr>
        <w:t xml:space="preserve"> individually identified sensors within the main control panel.  Provide Class [A] [B] Notification Appliance Circuits, Class [A] [B] [, Style __] Signaling Line Circuits, and Class [A] [B] Initiation Device Circuits. [Provide back-up amplifiers for combination fire alarm/mass notification systems.]</w:t>
      </w:r>
    </w:p>
    <w:p w14:paraId="21F0AE96"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[semi-flush] [surface mounted] manual pull stations.</w:t>
      </w:r>
    </w:p>
    <w:p w14:paraId="29666EC2"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59B3E024" w14:textId="77777777" w:rsidR="006974A6" w:rsidRDefault="006974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64AAB2D9"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37B0E">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039C0CA5"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149DD94E"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06A64421"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[double check backflow </w:t>
      </w:r>
      <w:proofErr w:type="gramStart"/>
      <w:r>
        <w:rPr>
          <w:rFonts w:ascii="ArialMT" w:hAnsi="ArialMT" w:cs="ArialMT"/>
          <w:sz w:val="20"/>
          <w:szCs w:val="20"/>
        </w:rPr>
        <w:t>preventer][</w:t>
      </w:r>
      <w:proofErr w:type="gramEnd"/>
      <w:r>
        <w:rPr>
          <w:rFonts w:ascii="ArialMT" w:hAnsi="ArialMT" w:cs="ArialMT"/>
          <w:sz w:val="20"/>
          <w:szCs w:val="20"/>
        </w:rPr>
        <w:t>reduced pressure principle backflow preventer].]</w:t>
      </w:r>
    </w:p>
    <w:p w14:paraId="339061B5"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37B0E">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45012DAD"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59422647"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59C3693A"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[vertical split-case centrifugal] [vertical shaft turbine-type], [diesel][electric]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38A8C471" w14:textId="77777777" w:rsidR="006974A6" w:rsidRDefault="006974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3D84EBE2"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t>
      </w:r>
      <w:proofErr w:type="spellStart"/>
      <w:r>
        <w:rPr>
          <w:rFonts w:ascii="ArialMT" w:hAnsi="ArialMT" w:cs="ArialMT"/>
          <w:sz w:val="20"/>
          <w:szCs w:val="20"/>
        </w:rPr>
        <w:t>preaction</w:t>
      </w:r>
      <w:proofErr w:type="spellEnd"/>
      <w:r>
        <w:rPr>
          <w:rFonts w:ascii="ArialMT" w:hAnsi="ArialMT" w:cs="ArialMT"/>
          <w:sz w:val="20"/>
          <w:szCs w:val="20"/>
        </w:rPr>
        <w:t>,] [wet] [and] [dry] [pipe] automatic sprinkler protection to provide complete coverage throughout [____].]</w:t>
      </w:r>
    </w:p>
    <w:p w14:paraId="2F5A05DC"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  </w:t>
      </w:r>
    </w:p>
    <w:p w14:paraId="2B9F8AB6"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sprinkler[s] [cover plates] [escutcheon plates] [to match ceiling color].</w:t>
      </w:r>
    </w:p>
    <w:p w14:paraId="22992E07"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corrosion resistant sprinklers [for  </w:t>
      </w:r>
      <w:proofErr w:type="gramStart"/>
      <w:r>
        <w:rPr>
          <w:rFonts w:ascii="ArialMT" w:hAnsi="ArialMT" w:cs="ArialMT"/>
          <w:sz w:val="20"/>
          <w:szCs w:val="20"/>
        </w:rPr>
        <w:t xml:space="preserve">  ]</w:t>
      </w:r>
      <w:proofErr w:type="gramEnd"/>
      <w:r>
        <w:rPr>
          <w:rFonts w:ascii="ArialMT" w:hAnsi="ArialMT" w:cs="ArialMT"/>
          <w:sz w:val="20"/>
          <w:szCs w:val="20"/>
        </w:rPr>
        <w:t>.]</w:t>
      </w:r>
    </w:p>
    <w:p w14:paraId="69878813" w14:textId="77777777" w:rsidR="006974A6" w:rsidRDefault="006974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0F7C3053" w14:textId="77777777" w:rsidR="006974A6" w:rsidRDefault="006974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37B0E">
        <w:rPr>
          <w:rFonts w:ascii="ArialMT" w:hAnsi="ArialMT" w:cs="ArialMT"/>
          <w:b/>
          <w:bCs/>
          <w:vanish/>
          <w:color w:val="0000FF"/>
          <w:sz w:val="20"/>
          <w:szCs w:val="20"/>
        </w:rPr>
        <w:t xml:space="preserve"> </w:t>
      </w:r>
      <w:r>
        <w:rPr>
          <w:rFonts w:ascii="ArialMT" w:hAnsi="ArialMT" w:cs="ArialMT"/>
          <w:b/>
          <w:bCs/>
          <w:vanish/>
          <w:color w:val="0000FF"/>
          <w:sz w:val="20"/>
          <w:szCs w:val="20"/>
        </w:rPr>
        <w:t>PTS information is written for low-level aqueous film forming foam (AFFF) hangar system.  Significant editing of D40 may be required for other systems.</w:t>
      </w:r>
      <w:r>
        <w:rPr>
          <w:rFonts w:ascii="ArialMT" w:hAnsi="ArialMT" w:cs="ArialMT"/>
          <w:b/>
          <w:bCs/>
          <w:vanish/>
          <w:color w:val="0000FF"/>
          <w:sz w:val="20"/>
          <w:szCs w:val="20"/>
        </w:rPr>
        <w:br/>
        <w:t>**********************************************************************************************************</w:t>
      </w:r>
    </w:p>
    <w:p w14:paraId="2A569773" w14:textId="77777777" w:rsidR="006974A6" w:rsidRDefault="006974A6">
      <w:pPr>
        <w:widowControl w:val="0"/>
        <w:autoSpaceDE w:val="0"/>
        <w:autoSpaceDN w:val="0"/>
        <w:adjustRightInd w:val="0"/>
        <w:spacing w:after="0" w:line="240" w:lineRule="auto"/>
        <w:rPr>
          <w:rFonts w:ascii="ArialMT" w:hAnsi="ArialMT" w:cs="ArialMT"/>
          <w:vanish/>
          <w:sz w:val="20"/>
          <w:szCs w:val="20"/>
        </w:rPr>
      </w:pPr>
    </w:p>
    <w:p w14:paraId="56FCF290"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pre-engineered wet chemical fire extinguishing system for protection of cooking equipment including exhaust hoods, ducts, and related work.]</w:t>
      </w:r>
    </w:p>
    <w:p w14:paraId="40F26BB5" w14:textId="77777777" w:rsidR="006974A6" w:rsidRDefault="006974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6974A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B2B2A" w14:textId="77777777" w:rsidR="00C72D72" w:rsidRDefault="00C72D72">
      <w:pPr>
        <w:spacing w:after="0" w:line="240" w:lineRule="auto"/>
      </w:pPr>
      <w:r>
        <w:separator/>
      </w:r>
    </w:p>
  </w:endnote>
  <w:endnote w:type="continuationSeparator" w:id="0">
    <w:p w14:paraId="6BF4D963" w14:textId="77777777" w:rsidR="00C72D72" w:rsidRDefault="00C72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BF6CE" w14:textId="77777777" w:rsidR="006974A6" w:rsidRDefault="006974A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66993" w14:textId="77777777" w:rsidR="00C72D72" w:rsidRDefault="00C72D72">
      <w:pPr>
        <w:spacing w:after="0" w:line="240" w:lineRule="auto"/>
      </w:pPr>
      <w:r>
        <w:separator/>
      </w:r>
    </w:p>
  </w:footnote>
  <w:footnote w:type="continuationSeparator" w:id="0">
    <w:p w14:paraId="58C1C896" w14:textId="77777777" w:rsidR="00C72D72" w:rsidRDefault="00C72D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3683" w14:textId="77777777" w:rsidR="006974A6" w:rsidRDefault="006974A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B0E"/>
    <w:rsid w:val="00497E4D"/>
    <w:rsid w:val="006974A6"/>
    <w:rsid w:val="00C72D72"/>
    <w:rsid w:val="00F37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29EC54"/>
  <w14:defaultImageDpi w14:val="0"/>
  <w15:docId w15:val="{D36EAD5C-A676-4501-90A6-50A4D3029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2024-06-20T18:19:00Z</dcterms:created>
  <dcterms:modified xsi:type="dcterms:W3CDTF">2024-06-20T18:19:00Z</dcterms:modified>
  <cp:category>Design Build</cp:category>
</cp:coreProperties>
</file>