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237DEE6D" w:rsidR="0056784A" w:rsidRPr="009B7EDD" w:rsidRDefault="0056784A" w:rsidP="0056784A">
      <w:pPr>
        <w:spacing w:after="0" w:line="240" w:lineRule="auto"/>
        <w:jc w:val="right"/>
        <w:rPr>
          <w:rFonts w:ascii="Arial Narrow" w:hAnsi="Arial Narrow" w:cs="Courier New"/>
          <w:color w:val="000000" w:themeColor="text1"/>
          <w:sz w:val="20"/>
          <w:szCs w:val="20"/>
        </w:rPr>
      </w:pPr>
      <w:r w:rsidRPr="009B7EDD">
        <w:rPr>
          <w:rFonts w:ascii="Arial Narrow" w:hAnsi="Arial Narrow" w:cs="Courier New"/>
          <w:color w:val="000000" w:themeColor="text1"/>
          <w:sz w:val="20"/>
          <w:szCs w:val="20"/>
        </w:rPr>
        <w:t>(</w:t>
      </w:r>
      <w:r w:rsidR="00E5229A">
        <w:rPr>
          <w:rFonts w:ascii="Arial Narrow" w:hAnsi="Arial Narrow" w:cs="Courier New"/>
          <w:color w:val="000000" w:themeColor="text1"/>
          <w:sz w:val="20"/>
          <w:szCs w:val="20"/>
        </w:rPr>
        <w:t xml:space="preserve">September </w:t>
      </w:r>
      <w:r w:rsidR="00AD7745">
        <w:rPr>
          <w:rFonts w:ascii="Arial Narrow" w:hAnsi="Arial Narrow" w:cs="Courier New"/>
          <w:color w:val="000000" w:themeColor="text1"/>
          <w:sz w:val="20"/>
          <w:szCs w:val="20"/>
        </w:rPr>
        <w:t>2021</w:t>
      </w:r>
      <w:r w:rsidRPr="009B7EDD">
        <w:rPr>
          <w:rFonts w:ascii="Arial Narrow" w:hAnsi="Arial Narrow" w:cs="Courier New"/>
          <w:color w:val="000000" w:themeColor="text1"/>
          <w:sz w:val="20"/>
          <w:szCs w:val="20"/>
        </w:rPr>
        <w:t>)</w:t>
      </w:r>
    </w:p>
    <w:p w14:paraId="18EDAD75" w14:textId="7A444C83" w:rsidR="0056784A" w:rsidRPr="009B7EDD" w:rsidRDefault="00AD7745" w:rsidP="00AD7745">
      <w:pPr>
        <w:tabs>
          <w:tab w:val="left" w:pos="5265"/>
        </w:tabs>
        <w:spacing w:after="0" w:line="240" w:lineRule="auto"/>
        <w:rPr>
          <w:rFonts w:ascii="Arial Narrow" w:hAnsi="Arial Narrow" w:cs="Courier New"/>
          <w:color w:val="000000" w:themeColor="text1"/>
          <w:sz w:val="20"/>
          <w:szCs w:val="20"/>
        </w:rPr>
      </w:pPr>
      <w:r>
        <w:rPr>
          <w:rFonts w:ascii="Arial Narrow" w:hAnsi="Arial Narrow" w:cs="Courier New"/>
          <w:color w:val="000000" w:themeColor="text1"/>
          <w:sz w:val="20"/>
          <w:szCs w:val="20"/>
        </w:rPr>
        <w:tab/>
      </w:r>
    </w:p>
    <w:p w14:paraId="71241AE5" w14:textId="522BAC1C" w:rsidR="0056784A" w:rsidRPr="009B7EDD" w:rsidRDefault="0056784A" w:rsidP="0056784A">
      <w:pPr>
        <w:spacing w:after="0" w:line="240" w:lineRule="auto"/>
        <w:jc w:val="center"/>
        <w:rPr>
          <w:rFonts w:ascii="Arial Narrow" w:hAnsi="Arial Narrow" w:cs="Courier New"/>
          <w:color w:val="000000" w:themeColor="text1"/>
          <w:sz w:val="20"/>
          <w:szCs w:val="20"/>
        </w:rPr>
      </w:pPr>
      <w:r w:rsidRPr="009B7EDD">
        <w:rPr>
          <w:rFonts w:ascii="Arial Narrow" w:hAnsi="Arial Narrow" w:cs="Courier New"/>
          <w:color w:val="000000" w:themeColor="text1"/>
          <w:sz w:val="20"/>
          <w:szCs w:val="20"/>
        </w:rPr>
        <w:t xml:space="preserve">PERFORMANCE </w:t>
      </w:r>
      <w:r w:rsidR="00AD7745">
        <w:rPr>
          <w:rFonts w:ascii="Arial Narrow" w:hAnsi="Arial Narrow" w:cs="Courier New"/>
          <w:color w:val="000000" w:themeColor="text1"/>
          <w:sz w:val="20"/>
          <w:szCs w:val="20"/>
        </w:rPr>
        <w:t>CRITERIA</w:t>
      </w:r>
    </w:p>
    <w:p w14:paraId="1128C8A4" w14:textId="77777777" w:rsidR="0056784A" w:rsidRPr="009B7EDD" w:rsidRDefault="0056784A" w:rsidP="0056784A">
      <w:pPr>
        <w:spacing w:after="0" w:line="240" w:lineRule="auto"/>
        <w:jc w:val="center"/>
        <w:rPr>
          <w:rFonts w:ascii="Arial Narrow" w:hAnsi="Arial Narrow" w:cs="Courier New"/>
          <w:color w:val="000000" w:themeColor="text1"/>
          <w:sz w:val="20"/>
          <w:szCs w:val="20"/>
        </w:rPr>
      </w:pPr>
      <w:r w:rsidRPr="009B7EDD">
        <w:rPr>
          <w:rFonts w:ascii="Arial Narrow" w:hAnsi="Arial Narrow" w:cs="Courier New"/>
          <w:color w:val="000000" w:themeColor="text1"/>
          <w:sz w:val="20"/>
          <w:szCs w:val="20"/>
        </w:rPr>
        <w:t xml:space="preserve">FOR </w:t>
      </w:r>
    </w:p>
    <w:p w14:paraId="4FB65C64" w14:textId="77777777" w:rsidR="0056784A" w:rsidRPr="009B7EDD" w:rsidRDefault="0056784A" w:rsidP="0056784A">
      <w:pPr>
        <w:spacing w:after="0" w:line="240" w:lineRule="auto"/>
        <w:rPr>
          <w:rFonts w:ascii="Arial Narrow" w:hAnsi="Arial Narrow" w:cs="Courier New"/>
          <w:color w:val="000000" w:themeColor="text1"/>
          <w:sz w:val="20"/>
          <w:szCs w:val="20"/>
        </w:rPr>
      </w:pPr>
    </w:p>
    <w:p w14:paraId="22034CA9" w14:textId="76883FA0" w:rsidR="0056784A" w:rsidRPr="009B7EDD" w:rsidRDefault="0056784A" w:rsidP="0056784A">
      <w:pPr>
        <w:spacing w:after="0" w:line="240" w:lineRule="auto"/>
        <w:jc w:val="center"/>
        <w:rPr>
          <w:rFonts w:ascii="Arial Narrow" w:hAnsi="Arial Narrow" w:cs="Courier New"/>
          <w:b/>
          <w:color w:val="000000" w:themeColor="text1"/>
          <w:sz w:val="20"/>
          <w:szCs w:val="20"/>
        </w:rPr>
      </w:pPr>
      <w:r w:rsidRPr="009B7EDD">
        <w:rPr>
          <w:rFonts w:ascii="Arial Narrow" w:hAnsi="Arial Narrow" w:cs="Courier New"/>
          <w:b/>
          <w:color w:val="000000" w:themeColor="text1"/>
          <w:sz w:val="20"/>
          <w:szCs w:val="20"/>
        </w:rPr>
        <w:t xml:space="preserve">SECTION </w:t>
      </w:r>
      <w:r w:rsidR="008672B2" w:rsidRPr="009B7EDD">
        <w:rPr>
          <w:rFonts w:ascii="Arial Narrow" w:hAnsi="Arial Narrow" w:cs="Courier New"/>
          <w:b/>
          <w:color w:val="000000" w:themeColor="text1"/>
          <w:sz w:val="20"/>
          <w:szCs w:val="20"/>
        </w:rPr>
        <w:t>11 7</w:t>
      </w:r>
      <w:r w:rsidR="00A7797F" w:rsidRPr="009B7EDD">
        <w:rPr>
          <w:rFonts w:ascii="Arial Narrow" w:hAnsi="Arial Narrow" w:cs="Courier New"/>
          <w:b/>
          <w:color w:val="000000" w:themeColor="text1"/>
          <w:sz w:val="20"/>
          <w:szCs w:val="20"/>
        </w:rPr>
        <w:t>2</w:t>
      </w:r>
      <w:r w:rsidR="008672B2" w:rsidRPr="009B7EDD">
        <w:rPr>
          <w:rFonts w:ascii="Arial Narrow" w:hAnsi="Arial Narrow" w:cs="Courier New"/>
          <w:b/>
          <w:color w:val="000000" w:themeColor="text1"/>
          <w:sz w:val="20"/>
          <w:szCs w:val="20"/>
        </w:rPr>
        <w:t xml:space="preserve"> 00</w:t>
      </w:r>
    </w:p>
    <w:p w14:paraId="73A0AB2F" w14:textId="77777777" w:rsidR="0056784A" w:rsidRPr="009B7EDD" w:rsidRDefault="0056784A" w:rsidP="0056784A">
      <w:pPr>
        <w:spacing w:after="0" w:line="240" w:lineRule="auto"/>
        <w:jc w:val="center"/>
        <w:rPr>
          <w:rFonts w:ascii="Arial Narrow" w:hAnsi="Arial Narrow" w:cs="Courier New"/>
          <w:b/>
          <w:color w:val="000000" w:themeColor="text1"/>
          <w:sz w:val="20"/>
          <w:szCs w:val="20"/>
        </w:rPr>
      </w:pPr>
    </w:p>
    <w:p w14:paraId="75D42853" w14:textId="1BFDF469" w:rsidR="0056784A" w:rsidRPr="009B7EDD" w:rsidRDefault="00A7797F" w:rsidP="0056784A">
      <w:pPr>
        <w:spacing w:after="0" w:line="240" w:lineRule="auto"/>
        <w:jc w:val="center"/>
        <w:rPr>
          <w:rFonts w:ascii="Arial Narrow" w:hAnsi="Arial Narrow" w:cs="Courier New"/>
          <w:b/>
          <w:color w:val="000000" w:themeColor="text1"/>
          <w:sz w:val="20"/>
          <w:szCs w:val="20"/>
        </w:rPr>
      </w:pPr>
      <w:r w:rsidRPr="009B7EDD">
        <w:rPr>
          <w:rFonts w:ascii="Arial Narrow" w:hAnsi="Arial Narrow" w:cs="Courier New"/>
          <w:b/>
          <w:color w:val="000000" w:themeColor="text1"/>
          <w:sz w:val="20"/>
          <w:szCs w:val="20"/>
        </w:rPr>
        <w:t>EXAMINATION AND TREATMENT</w:t>
      </w:r>
      <w:r w:rsidR="008672B2" w:rsidRPr="009B7EDD">
        <w:rPr>
          <w:rFonts w:ascii="Arial Narrow" w:hAnsi="Arial Narrow" w:cs="Courier New"/>
          <w:b/>
          <w:color w:val="000000" w:themeColor="text1"/>
          <w:sz w:val="20"/>
          <w:szCs w:val="20"/>
        </w:rPr>
        <w:t xml:space="preserve"> EQUIPMENT</w:t>
      </w:r>
    </w:p>
    <w:p w14:paraId="671BFAE6" w14:textId="2DF0644B" w:rsidR="0056784A" w:rsidRPr="009B7EDD" w:rsidRDefault="00935FE9" w:rsidP="0056784A">
      <w:pPr>
        <w:spacing w:after="0" w:line="240" w:lineRule="auto"/>
        <w:jc w:val="center"/>
        <w:rPr>
          <w:rFonts w:ascii="Arial Narrow" w:hAnsi="Arial Narrow" w:cs="Courier New"/>
          <w:color w:val="000000" w:themeColor="text1"/>
          <w:sz w:val="20"/>
          <w:szCs w:val="20"/>
        </w:rPr>
      </w:pPr>
      <w:r w:rsidRPr="009B7EDD">
        <w:rPr>
          <w:rFonts w:ascii="Arial Narrow" w:hAnsi="Arial Narrow" w:cs="Courier New"/>
          <w:color w:val="000000" w:themeColor="text1"/>
          <w:sz w:val="20"/>
          <w:szCs w:val="20"/>
        </w:rPr>
        <w:t>0</w:t>
      </w:r>
      <w:r w:rsidR="00E5229A">
        <w:rPr>
          <w:rFonts w:ascii="Arial Narrow" w:hAnsi="Arial Narrow" w:cs="Courier New"/>
          <w:color w:val="000000" w:themeColor="text1"/>
          <w:sz w:val="20"/>
          <w:szCs w:val="20"/>
        </w:rPr>
        <w:t>9</w:t>
      </w:r>
      <w:r w:rsidR="000663E2" w:rsidRPr="009B7EDD">
        <w:rPr>
          <w:rFonts w:ascii="Arial Narrow" w:hAnsi="Arial Narrow" w:cs="Courier New"/>
          <w:color w:val="000000" w:themeColor="text1"/>
          <w:sz w:val="20"/>
          <w:szCs w:val="20"/>
        </w:rPr>
        <w:t>/</w:t>
      </w:r>
      <w:r w:rsidR="00AD7745">
        <w:rPr>
          <w:rFonts w:ascii="Arial Narrow" w:hAnsi="Arial Narrow" w:cs="Courier New"/>
          <w:color w:val="000000" w:themeColor="text1"/>
          <w:sz w:val="20"/>
          <w:szCs w:val="20"/>
        </w:rPr>
        <w:t>21</w:t>
      </w:r>
    </w:p>
    <w:p w14:paraId="37754869" w14:textId="77777777" w:rsidR="00F53D00" w:rsidRPr="009B7EDD" w:rsidRDefault="00F53D00" w:rsidP="00F53D00">
      <w:pPr>
        <w:spacing w:after="0" w:line="240" w:lineRule="auto"/>
        <w:rPr>
          <w:rFonts w:ascii="Arial Narrow" w:hAnsi="Arial Narrow" w:cs="Courier New"/>
          <w:color w:val="000000" w:themeColor="text1"/>
          <w:sz w:val="20"/>
          <w:szCs w:val="20"/>
        </w:rPr>
      </w:pPr>
    </w:p>
    <w:p w14:paraId="46EC71E1" w14:textId="77777777" w:rsidR="00A72C73" w:rsidRPr="009B7EDD" w:rsidRDefault="00A72C73" w:rsidP="00A72C73">
      <w:pPr>
        <w:spacing w:after="0" w:line="240" w:lineRule="auto"/>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TABLE OF CONTENTS</w:t>
      </w:r>
    </w:p>
    <w:p w14:paraId="77D9AD2F" w14:textId="77777777" w:rsidR="00A72C73" w:rsidRPr="009B7EDD" w:rsidRDefault="00A72C73" w:rsidP="00A72C73">
      <w:pPr>
        <w:spacing w:after="0" w:line="240" w:lineRule="auto"/>
        <w:rPr>
          <w:rFonts w:ascii="Arial Narrow" w:hAnsi="Arial Narrow" w:cs="Times New Roman"/>
          <w:b/>
          <w:color w:val="000000" w:themeColor="text1"/>
          <w:sz w:val="20"/>
          <w:szCs w:val="20"/>
        </w:rPr>
      </w:pPr>
    </w:p>
    <w:p w14:paraId="74D5EC37" w14:textId="77777777" w:rsidR="00A72C73" w:rsidRPr="009B7EDD" w:rsidRDefault="00A72C73" w:rsidP="00A72C73">
      <w:pPr>
        <w:spacing w:after="0" w:line="240" w:lineRule="auto"/>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GENERAL</w:t>
      </w:r>
    </w:p>
    <w:p w14:paraId="4DD3FBD5" w14:textId="77777777" w:rsidR="00A72C73" w:rsidRPr="009B7EDD" w:rsidRDefault="00A72C73" w:rsidP="00A72C73">
      <w:pPr>
        <w:spacing w:after="0" w:line="240" w:lineRule="auto"/>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1.1 REFERENCE</w:t>
      </w:r>
    </w:p>
    <w:p w14:paraId="5870EBFA" w14:textId="77777777" w:rsidR="00A72C73" w:rsidRPr="009B7EDD" w:rsidRDefault="00A72C73" w:rsidP="00A72C73">
      <w:pPr>
        <w:spacing w:after="0" w:line="240" w:lineRule="auto"/>
        <w:rPr>
          <w:rFonts w:ascii="Arial Narrow" w:hAnsi="Arial Narrow" w:cs="Times New Roman"/>
          <w:b/>
          <w:color w:val="000000" w:themeColor="text1"/>
          <w:sz w:val="20"/>
          <w:szCs w:val="20"/>
        </w:rPr>
      </w:pPr>
    </w:p>
    <w:p w14:paraId="7F19A83D" w14:textId="77777777" w:rsidR="00A72C73" w:rsidRPr="009B7EDD" w:rsidRDefault="00A72C73" w:rsidP="00A72C73">
      <w:pPr>
        <w:spacing w:after="0" w:line="240" w:lineRule="auto"/>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2.1 DESCRIPTION &amp; MATERIALS</w:t>
      </w:r>
    </w:p>
    <w:p w14:paraId="165824DF" w14:textId="77777777" w:rsidR="00A72C73" w:rsidRPr="009B7EDD" w:rsidRDefault="00A72C73" w:rsidP="00A72C73">
      <w:pPr>
        <w:spacing w:after="0" w:line="240" w:lineRule="auto"/>
        <w:rPr>
          <w:rFonts w:ascii="Arial Narrow" w:hAnsi="Arial Narrow" w:cs="Times New Roman"/>
          <w:b/>
          <w:color w:val="000000" w:themeColor="text1"/>
          <w:sz w:val="20"/>
          <w:szCs w:val="20"/>
        </w:rPr>
      </w:pPr>
    </w:p>
    <w:p w14:paraId="4E8B4A77" w14:textId="77777777" w:rsidR="00A72C73" w:rsidRPr="009B7EDD" w:rsidRDefault="00A72C73" w:rsidP="00A72C73">
      <w:pPr>
        <w:spacing w:after="0" w:line="240" w:lineRule="auto"/>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 xml:space="preserve">3.1 SUBMITTALS </w:t>
      </w:r>
    </w:p>
    <w:p w14:paraId="50B48DB2" w14:textId="77777777" w:rsidR="00A72C73" w:rsidRPr="009B7EDD" w:rsidRDefault="00A72C73" w:rsidP="00A72C73">
      <w:pPr>
        <w:spacing w:after="0" w:line="240" w:lineRule="auto"/>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3.2 QUALITY ASSURANCE</w:t>
      </w:r>
    </w:p>
    <w:p w14:paraId="39ACD708" w14:textId="77777777" w:rsidR="00A72C73" w:rsidRPr="009B7EDD" w:rsidRDefault="00A72C73" w:rsidP="00A72C73">
      <w:pPr>
        <w:pStyle w:val="BodyText"/>
        <w:ind w:left="0"/>
        <w:rPr>
          <w:rFonts w:ascii="Arial Narrow" w:hAnsi="Arial Narrow" w:cs="Times New Roman"/>
          <w:b/>
          <w:color w:val="000000" w:themeColor="text1"/>
        </w:rPr>
      </w:pPr>
      <w:r w:rsidRPr="009B7EDD">
        <w:rPr>
          <w:rFonts w:ascii="Arial Narrow" w:hAnsi="Arial Narrow" w:cs="Times New Roman"/>
          <w:b/>
          <w:color w:val="000000" w:themeColor="text1"/>
        </w:rPr>
        <w:t>3.3 STANDARDS DEVIATIONS</w:t>
      </w:r>
    </w:p>
    <w:p w14:paraId="36C220ED" w14:textId="77777777" w:rsidR="00A72C73" w:rsidRPr="009B7EDD" w:rsidRDefault="00A72C73" w:rsidP="00A72C73">
      <w:pPr>
        <w:pStyle w:val="BodyText"/>
        <w:ind w:left="0"/>
        <w:rPr>
          <w:rFonts w:ascii="Arial Narrow" w:hAnsi="Arial Narrow" w:cs="Times New Roman"/>
          <w:b/>
          <w:color w:val="000000" w:themeColor="text1"/>
        </w:rPr>
      </w:pPr>
      <w:r w:rsidRPr="009B7EDD">
        <w:rPr>
          <w:rFonts w:ascii="Arial Narrow" w:hAnsi="Arial Narrow" w:cs="Times New Roman"/>
          <w:b/>
          <w:color w:val="000000" w:themeColor="text1"/>
        </w:rPr>
        <w:t>3.4 DELIVERY, STORAGE AND PROTECTION</w:t>
      </w:r>
    </w:p>
    <w:p w14:paraId="507607D4" w14:textId="393FF1BC" w:rsidR="00A72C73" w:rsidRPr="009B7EDD" w:rsidRDefault="00A72C73" w:rsidP="00A72C73">
      <w:pPr>
        <w:pStyle w:val="BodyText"/>
        <w:ind w:left="0"/>
        <w:rPr>
          <w:rFonts w:ascii="Arial Narrow" w:hAnsi="Arial Narrow" w:cs="Times New Roman"/>
          <w:b/>
          <w:color w:val="000000" w:themeColor="text1"/>
        </w:rPr>
      </w:pPr>
      <w:r w:rsidRPr="009B7EDD">
        <w:rPr>
          <w:rFonts w:ascii="Arial Narrow" w:hAnsi="Arial Narrow" w:cs="Times New Roman"/>
          <w:b/>
          <w:color w:val="000000" w:themeColor="text1"/>
        </w:rPr>
        <w:t xml:space="preserve">3.5 </w:t>
      </w:r>
      <w:r w:rsidR="00AD7745">
        <w:rPr>
          <w:rFonts w:ascii="Arial Narrow" w:hAnsi="Arial Narrow" w:cs="Times New Roman"/>
          <w:b/>
          <w:color w:val="000000" w:themeColor="text1"/>
        </w:rPr>
        <w:t>INSTALLATION,</w:t>
      </w:r>
      <w:r w:rsidRPr="009B7EDD">
        <w:rPr>
          <w:rFonts w:ascii="Arial Narrow" w:hAnsi="Arial Narrow" w:cs="Times New Roman"/>
          <w:b/>
          <w:color w:val="000000" w:themeColor="text1"/>
        </w:rPr>
        <w:t xml:space="preserve"> VERIFCATION AND ACCEPTANCE TESTING</w:t>
      </w:r>
    </w:p>
    <w:p w14:paraId="5B1720C9" w14:textId="77777777" w:rsidR="00A72C73" w:rsidRPr="009B7EDD" w:rsidRDefault="00A72C73" w:rsidP="00A72C73">
      <w:pPr>
        <w:pStyle w:val="BodyText"/>
        <w:ind w:left="0"/>
        <w:rPr>
          <w:rFonts w:ascii="Arial Narrow" w:hAnsi="Arial Narrow" w:cs="Times New Roman"/>
          <w:b/>
          <w:color w:val="000000" w:themeColor="text1"/>
        </w:rPr>
      </w:pPr>
      <w:r w:rsidRPr="009B7EDD">
        <w:rPr>
          <w:rFonts w:ascii="Arial Narrow" w:hAnsi="Arial Narrow" w:cs="Times New Roman"/>
          <w:b/>
          <w:color w:val="000000" w:themeColor="text1"/>
        </w:rPr>
        <w:t>3.6 WARRANTY</w:t>
      </w:r>
    </w:p>
    <w:p w14:paraId="26392410" w14:textId="1718E45B" w:rsidR="00F53D00" w:rsidRPr="009B7EDD" w:rsidRDefault="00A72C73" w:rsidP="00F53D00">
      <w:pPr>
        <w:pStyle w:val="BodyText"/>
        <w:ind w:left="0"/>
        <w:rPr>
          <w:rFonts w:ascii="Arial Narrow" w:hAnsi="Arial Narrow" w:cs="Times New Roman"/>
          <w:b/>
          <w:color w:val="000000" w:themeColor="text1"/>
        </w:rPr>
      </w:pPr>
      <w:r w:rsidRPr="009B7EDD">
        <w:rPr>
          <w:rFonts w:ascii="Arial Narrow" w:hAnsi="Arial Narrow" w:cs="Times New Roman"/>
          <w:b/>
          <w:color w:val="000000" w:themeColor="text1"/>
        </w:rPr>
        <w:t>3.7 OPERATIONS AND MAINTENANCE (O &amp; M</w:t>
      </w:r>
      <w:r w:rsidR="00F53D00" w:rsidRPr="009B7EDD">
        <w:rPr>
          <w:rFonts w:ascii="Arial Narrow" w:hAnsi="Arial Narrow" w:cs="Times New Roman"/>
          <w:b/>
          <w:color w:val="000000" w:themeColor="text1"/>
        </w:rPr>
        <w:t>)</w:t>
      </w:r>
    </w:p>
    <w:p w14:paraId="395B06F6" w14:textId="77777777" w:rsidR="00BB38AA" w:rsidRPr="009B7EDD" w:rsidRDefault="00BB38AA" w:rsidP="00594742">
      <w:pPr>
        <w:spacing w:after="0" w:line="240" w:lineRule="auto"/>
        <w:rPr>
          <w:rFonts w:ascii="Arial Narrow" w:hAnsi="Arial Narrow" w:cs="Times New Roman"/>
          <w:b/>
          <w:color w:val="000000" w:themeColor="text1"/>
          <w:sz w:val="20"/>
          <w:szCs w:val="20"/>
        </w:rPr>
      </w:pPr>
    </w:p>
    <w:p w14:paraId="41839EF4" w14:textId="77777777" w:rsidR="00594742" w:rsidRPr="009B7EDD" w:rsidRDefault="00594742" w:rsidP="00594742">
      <w:pPr>
        <w:spacing w:after="0" w:line="240" w:lineRule="auto"/>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GENERAL</w:t>
      </w:r>
    </w:p>
    <w:p w14:paraId="29D7A499" w14:textId="7B86FEDA" w:rsidR="00632258" w:rsidRPr="009B7EDD" w:rsidRDefault="00594742" w:rsidP="00594742">
      <w:pPr>
        <w:tabs>
          <w:tab w:val="left" w:pos="2839"/>
          <w:tab w:val="left" w:pos="5119"/>
          <w:tab w:val="left" w:pos="5719"/>
        </w:tabs>
        <w:spacing w:line="232" w:lineRule="auto"/>
        <w:ind w:right="478"/>
        <w:rPr>
          <w:color w:val="000000" w:themeColor="text1"/>
          <w:szCs w:val="20"/>
        </w:rPr>
      </w:pPr>
      <w:r w:rsidRPr="009B7EDD">
        <w:rPr>
          <w:rFonts w:ascii="Arial Narrow" w:hAnsi="Arial Narrow" w:cs="Times New Roman"/>
          <w:color w:val="000000" w:themeColor="text1"/>
          <w:sz w:val="20"/>
          <w:szCs w:val="20"/>
        </w:rPr>
        <w:t>This</w:t>
      </w:r>
      <w:r w:rsidR="007C4FE6" w:rsidRPr="009B7EDD">
        <w:rPr>
          <w:rFonts w:ascii="Arial Narrow" w:hAnsi="Arial Narrow" w:cs="Times New Roman"/>
          <w:color w:val="000000" w:themeColor="text1"/>
          <w:sz w:val="20"/>
          <w:szCs w:val="20"/>
        </w:rPr>
        <w:t xml:space="preserve"> Performance </w:t>
      </w:r>
      <w:r w:rsidR="00AD7745">
        <w:rPr>
          <w:rFonts w:ascii="Arial Narrow" w:hAnsi="Arial Narrow" w:cs="Times New Roman"/>
          <w:color w:val="000000" w:themeColor="text1"/>
          <w:sz w:val="20"/>
          <w:szCs w:val="20"/>
        </w:rPr>
        <w:t>Criteria</w:t>
      </w:r>
      <w:r w:rsidRPr="009B7EDD">
        <w:rPr>
          <w:rFonts w:ascii="Arial Narrow" w:hAnsi="Arial Narrow" w:cs="Times New Roman"/>
          <w:b/>
          <w:color w:val="000000" w:themeColor="text1"/>
          <w:sz w:val="20"/>
          <w:szCs w:val="20"/>
        </w:rPr>
        <w:t xml:space="preserve"> </w:t>
      </w:r>
      <w:r w:rsidRPr="009B7EDD">
        <w:rPr>
          <w:rFonts w:ascii="Arial Narrow" w:hAnsi="Arial Narrow" w:cs="Times New Roman"/>
          <w:color w:val="000000" w:themeColor="text1"/>
          <w:sz w:val="20"/>
          <w:szCs w:val="20"/>
        </w:rPr>
        <w:t xml:space="preserve">specifies the </w:t>
      </w:r>
      <w:r w:rsidR="00885385" w:rsidRPr="009B7EDD">
        <w:rPr>
          <w:rFonts w:ascii="Arial Narrow" w:hAnsi="Arial Narrow" w:cs="Times New Roman"/>
          <w:color w:val="000000" w:themeColor="text1"/>
          <w:sz w:val="20"/>
          <w:szCs w:val="20"/>
        </w:rPr>
        <w:t xml:space="preserve">requirements for </w:t>
      </w:r>
      <w:r w:rsidR="002E2897" w:rsidRPr="009B7EDD">
        <w:rPr>
          <w:rFonts w:ascii="Arial Narrow" w:hAnsi="Arial Narrow" w:cs="Times New Roman"/>
          <w:color w:val="000000" w:themeColor="text1"/>
          <w:sz w:val="20"/>
          <w:szCs w:val="20"/>
        </w:rPr>
        <w:t>examination and treatment</w:t>
      </w:r>
      <w:r w:rsidR="008672B2" w:rsidRPr="009B7EDD">
        <w:rPr>
          <w:rFonts w:ascii="Arial Narrow" w:hAnsi="Arial Narrow" w:cs="Times New Roman"/>
          <w:color w:val="000000" w:themeColor="text1"/>
          <w:sz w:val="20"/>
          <w:szCs w:val="20"/>
        </w:rPr>
        <w:t xml:space="preserve"> equipment</w:t>
      </w:r>
      <w:r w:rsidR="00885385" w:rsidRPr="009B7EDD">
        <w:rPr>
          <w:rFonts w:ascii="Arial Narrow" w:hAnsi="Arial Narrow" w:cs="Times New Roman"/>
          <w:color w:val="000000" w:themeColor="text1"/>
          <w:sz w:val="20"/>
          <w:szCs w:val="20"/>
        </w:rPr>
        <w:t>.</w:t>
      </w:r>
      <w:r w:rsidR="00632258" w:rsidRPr="009B7EDD">
        <w:rPr>
          <w:color w:val="000000" w:themeColor="text1"/>
          <w:szCs w:val="20"/>
        </w:rPr>
        <w:t xml:space="preserve"> </w:t>
      </w:r>
    </w:p>
    <w:p w14:paraId="54A08402" w14:textId="08FA9480" w:rsidR="00632258" w:rsidRPr="009B7EDD" w:rsidRDefault="00632258" w:rsidP="00632258">
      <w:pPr>
        <w:spacing w:after="0" w:line="240" w:lineRule="auto"/>
        <w:rPr>
          <w:rFonts w:ascii="Arial Narrow" w:hAnsi="Arial Narrow"/>
          <w:color w:val="000000" w:themeColor="text1"/>
          <w:sz w:val="20"/>
          <w:szCs w:val="20"/>
        </w:rPr>
      </w:pPr>
      <w:r w:rsidRPr="009B7EDD">
        <w:rPr>
          <w:rFonts w:ascii="Arial Narrow" w:hAnsi="Arial Narrow"/>
          <w:color w:val="000000" w:themeColor="text1"/>
          <w:sz w:val="20"/>
          <w:szCs w:val="20"/>
        </w:rPr>
        <w:t xml:space="preserve">[This section includes healthcare equipment in primarily outpatient settings.  Refer to section 11 73 00 </w:t>
      </w:r>
      <w:r w:rsidRPr="009B7EDD">
        <w:rPr>
          <w:rFonts w:ascii="Arial Narrow" w:hAnsi="Arial Narrow" w:cs="Courier New"/>
          <w:color w:val="000000" w:themeColor="text1"/>
          <w:sz w:val="20"/>
          <w:szCs w:val="20"/>
        </w:rPr>
        <w:t xml:space="preserve">PATIENT CARE EQUIPMENT </w:t>
      </w:r>
      <w:r w:rsidRPr="009B7EDD">
        <w:rPr>
          <w:rFonts w:ascii="Arial Narrow" w:hAnsi="Arial Narrow"/>
          <w:color w:val="000000" w:themeColor="text1"/>
          <w:sz w:val="20"/>
          <w:szCs w:val="20"/>
        </w:rPr>
        <w:t>for healthcare equipment in primarily inpatient settings.]</w:t>
      </w:r>
    </w:p>
    <w:p w14:paraId="010E2389" w14:textId="77777777" w:rsidR="00594742" w:rsidRPr="009B7EDD" w:rsidRDefault="00594742" w:rsidP="00594742">
      <w:pPr>
        <w:tabs>
          <w:tab w:val="left" w:pos="2839"/>
          <w:tab w:val="left" w:pos="5119"/>
          <w:tab w:val="left" w:pos="5719"/>
        </w:tabs>
        <w:spacing w:after="0" w:line="233" w:lineRule="auto"/>
        <w:ind w:right="475"/>
        <w:rPr>
          <w:rFonts w:ascii="Arial Narrow" w:hAnsi="Arial Narrow" w:cs="Times New Roman"/>
          <w:color w:val="000000" w:themeColor="text1"/>
          <w:sz w:val="20"/>
          <w:szCs w:val="20"/>
        </w:rPr>
      </w:pPr>
    </w:p>
    <w:p w14:paraId="1675FB64" w14:textId="1931C11E" w:rsidR="00594742" w:rsidRPr="009B7EDD" w:rsidRDefault="00E00C78" w:rsidP="00297C5D">
      <w:pPr>
        <w:tabs>
          <w:tab w:val="left" w:pos="2839"/>
          <w:tab w:val="left" w:pos="5119"/>
          <w:tab w:val="left" w:pos="5719"/>
        </w:tabs>
        <w:spacing w:line="232" w:lineRule="auto"/>
        <w:ind w:left="360" w:right="478" w:hanging="360"/>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 xml:space="preserve">1.1 </w:t>
      </w:r>
      <w:r w:rsidR="0006707C" w:rsidRPr="009B7EDD">
        <w:rPr>
          <w:rFonts w:ascii="Arial Narrow" w:hAnsi="Arial Narrow" w:cs="Times New Roman"/>
          <w:b/>
          <w:color w:val="000000" w:themeColor="text1"/>
          <w:sz w:val="20"/>
          <w:szCs w:val="20"/>
        </w:rPr>
        <w:tab/>
      </w:r>
      <w:r w:rsidR="00C6755A" w:rsidRPr="009B7EDD">
        <w:rPr>
          <w:rFonts w:ascii="Arial Narrow" w:hAnsi="Arial Narrow" w:cs="Times New Roman"/>
          <w:b/>
          <w:color w:val="000000" w:themeColor="text1"/>
          <w:sz w:val="20"/>
          <w:szCs w:val="20"/>
        </w:rPr>
        <w:t>REFERENCE</w:t>
      </w:r>
    </w:p>
    <w:p w14:paraId="4739DCC8" w14:textId="733015CA" w:rsidR="00594742" w:rsidRPr="009B7EDD" w:rsidRDefault="00617A04" w:rsidP="00594742">
      <w:pPr>
        <w:tabs>
          <w:tab w:val="left" w:pos="2839"/>
          <w:tab w:val="left" w:pos="5119"/>
          <w:tab w:val="left" w:pos="5719"/>
        </w:tabs>
        <w:spacing w:after="0" w:line="232" w:lineRule="auto"/>
        <w:ind w:right="478"/>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 xml:space="preserve">1.1.1 </w:t>
      </w:r>
      <w:r w:rsidR="00594742" w:rsidRPr="009B7EDD">
        <w:rPr>
          <w:rFonts w:ascii="Arial Narrow" w:hAnsi="Arial Narrow" w:cs="Times New Roman"/>
          <w:b/>
          <w:color w:val="000000" w:themeColor="text1"/>
          <w:sz w:val="20"/>
          <w:szCs w:val="20"/>
        </w:rPr>
        <w:t>Uni</w:t>
      </w:r>
      <w:r w:rsidR="0045542D" w:rsidRPr="009B7EDD">
        <w:rPr>
          <w:rFonts w:ascii="Arial Narrow" w:hAnsi="Arial Narrow" w:cs="Times New Roman"/>
          <w:b/>
          <w:color w:val="000000" w:themeColor="text1"/>
          <w:sz w:val="20"/>
          <w:szCs w:val="20"/>
        </w:rPr>
        <w:t>fi</w:t>
      </w:r>
      <w:r w:rsidR="00594742" w:rsidRPr="009B7EDD">
        <w:rPr>
          <w:rFonts w:ascii="Arial Narrow" w:hAnsi="Arial Narrow" w:cs="Times New Roman"/>
          <w:b/>
          <w:color w:val="000000" w:themeColor="text1"/>
          <w:sz w:val="20"/>
          <w:szCs w:val="20"/>
        </w:rPr>
        <w:t>ed Facilities Criteria (UFC)</w:t>
      </w:r>
    </w:p>
    <w:p w14:paraId="11D7C581" w14:textId="30FD310E" w:rsidR="00594742" w:rsidRPr="009B7EDD" w:rsidRDefault="00594742" w:rsidP="004D3A8E">
      <w:pPr>
        <w:spacing w:after="0" w:line="240" w:lineRule="auto"/>
        <w:ind w:left="360"/>
        <w:rPr>
          <w:rFonts w:ascii="Arial Narrow" w:hAnsi="Arial Narrow" w:cs="Times New Roman"/>
          <w:color w:val="000000" w:themeColor="text1"/>
          <w:sz w:val="20"/>
          <w:szCs w:val="20"/>
        </w:rPr>
      </w:pPr>
      <w:r w:rsidRPr="009B7EDD">
        <w:rPr>
          <w:rFonts w:ascii="Arial Narrow" w:hAnsi="Arial Narrow" w:cs="Times New Roman"/>
          <w:color w:val="000000" w:themeColor="text1"/>
          <w:sz w:val="20"/>
          <w:szCs w:val="20"/>
        </w:rPr>
        <w:t xml:space="preserve">Contractor </w:t>
      </w:r>
      <w:r w:rsidR="00A72C73" w:rsidRPr="009B7EDD">
        <w:rPr>
          <w:rFonts w:ascii="Arial Narrow" w:hAnsi="Arial Narrow" w:cs="Times New Roman"/>
          <w:color w:val="000000" w:themeColor="text1"/>
          <w:sz w:val="20"/>
          <w:szCs w:val="20"/>
        </w:rPr>
        <w:t>must</w:t>
      </w:r>
      <w:r w:rsidRPr="009B7EDD">
        <w:rPr>
          <w:rFonts w:ascii="Arial Narrow" w:hAnsi="Arial Narrow" w:cs="Times New Roman"/>
          <w:color w:val="000000" w:themeColor="text1"/>
          <w:sz w:val="20"/>
          <w:szCs w:val="20"/>
        </w:rPr>
        <w:t xml:space="preserve"> comply with the following:</w:t>
      </w:r>
    </w:p>
    <w:p w14:paraId="6FA398D6" w14:textId="0961888B" w:rsidR="00A3193A" w:rsidRPr="009B7EDD" w:rsidRDefault="008160D3" w:rsidP="008160D3">
      <w:pPr>
        <w:spacing w:after="0" w:line="240" w:lineRule="auto"/>
        <w:ind w:left="900" w:hanging="180"/>
        <w:rPr>
          <w:rFonts w:ascii="Arial Narrow" w:hAnsi="Arial Narrow" w:cs="Times New Roman"/>
          <w:color w:val="000000" w:themeColor="text1"/>
          <w:sz w:val="20"/>
          <w:szCs w:val="20"/>
        </w:rPr>
      </w:pPr>
      <w:r w:rsidRPr="009B7EDD">
        <w:rPr>
          <w:rFonts w:ascii="Arial Narrow" w:hAnsi="Arial Narrow" w:cs="Times New Roman"/>
          <w:b/>
          <w:color w:val="000000" w:themeColor="text1"/>
          <w:sz w:val="20"/>
          <w:szCs w:val="20"/>
        </w:rPr>
        <w:t>A.</w:t>
      </w:r>
      <w:r w:rsidRPr="009B7EDD">
        <w:rPr>
          <w:rFonts w:ascii="Arial Narrow" w:hAnsi="Arial Narrow" w:cs="Times New Roman"/>
          <w:color w:val="000000" w:themeColor="text1"/>
          <w:sz w:val="20"/>
          <w:szCs w:val="20"/>
        </w:rPr>
        <w:t xml:space="preserve"> </w:t>
      </w:r>
      <w:r w:rsidR="00A3193A" w:rsidRPr="009B7EDD">
        <w:rPr>
          <w:rFonts w:ascii="Arial Narrow" w:hAnsi="Arial Narrow" w:cs="Times New Roman"/>
          <w:color w:val="000000" w:themeColor="text1"/>
          <w:sz w:val="20"/>
          <w:szCs w:val="20"/>
        </w:rPr>
        <w:t>UFC 1-200-01 General Building Requirements</w:t>
      </w:r>
    </w:p>
    <w:p w14:paraId="1C7023B3" w14:textId="7DBFF43D" w:rsidR="005750FD" w:rsidRPr="009B7EDD" w:rsidRDefault="008160D3" w:rsidP="008160D3">
      <w:pPr>
        <w:spacing w:after="0" w:line="240" w:lineRule="auto"/>
        <w:ind w:left="900" w:hanging="180"/>
        <w:rPr>
          <w:rFonts w:ascii="Arial Narrow" w:hAnsi="Arial Narrow" w:cs="Times New Roman"/>
          <w:color w:val="000000" w:themeColor="text1"/>
          <w:sz w:val="20"/>
          <w:szCs w:val="20"/>
        </w:rPr>
      </w:pPr>
      <w:r w:rsidRPr="009B7EDD">
        <w:rPr>
          <w:rFonts w:ascii="Arial Narrow" w:hAnsi="Arial Narrow" w:cs="Times New Roman"/>
          <w:b/>
          <w:color w:val="000000" w:themeColor="text1"/>
          <w:sz w:val="20"/>
          <w:szCs w:val="20"/>
        </w:rPr>
        <w:t>B.</w:t>
      </w:r>
      <w:r w:rsidRPr="009B7EDD">
        <w:rPr>
          <w:rFonts w:ascii="Arial Narrow" w:hAnsi="Arial Narrow" w:cs="Times New Roman"/>
          <w:color w:val="000000" w:themeColor="text1"/>
          <w:sz w:val="20"/>
          <w:szCs w:val="20"/>
        </w:rPr>
        <w:t xml:space="preserve"> </w:t>
      </w:r>
      <w:r w:rsidR="005750FD" w:rsidRPr="009B7EDD">
        <w:rPr>
          <w:rFonts w:ascii="Arial Narrow" w:hAnsi="Arial Narrow" w:cs="Times New Roman"/>
          <w:color w:val="000000" w:themeColor="text1"/>
          <w:sz w:val="20"/>
          <w:szCs w:val="20"/>
        </w:rPr>
        <w:t>UFC 1-200-02 High Performance and Sustainable Building Requirements</w:t>
      </w:r>
    </w:p>
    <w:p w14:paraId="0256FE4E" w14:textId="4809CDC2" w:rsidR="00616965" w:rsidRPr="009B7EDD" w:rsidRDefault="008160D3" w:rsidP="008160D3">
      <w:pPr>
        <w:spacing w:after="0" w:line="240" w:lineRule="auto"/>
        <w:ind w:left="900" w:hanging="180"/>
        <w:rPr>
          <w:rFonts w:ascii="Arial Narrow" w:hAnsi="Arial Narrow" w:cs="Times New Roman"/>
          <w:color w:val="000000" w:themeColor="text1"/>
          <w:sz w:val="20"/>
          <w:szCs w:val="20"/>
        </w:rPr>
      </w:pPr>
      <w:r w:rsidRPr="009B7EDD">
        <w:rPr>
          <w:rFonts w:ascii="Arial Narrow" w:hAnsi="Arial Narrow" w:cs="Times New Roman"/>
          <w:b/>
          <w:color w:val="000000" w:themeColor="text1"/>
          <w:sz w:val="20"/>
          <w:szCs w:val="20"/>
        </w:rPr>
        <w:t>C.</w:t>
      </w:r>
      <w:r w:rsidRPr="009B7EDD">
        <w:rPr>
          <w:rFonts w:ascii="Arial Narrow" w:hAnsi="Arial Narrow" w:cs="Times New Roman"/>
          <w:color w:val="000000" w:themeColor="text1"/>
          <w:sz w:val="20"/>
          <w:szCs w:val="20"/>
        </w:rPr>
        <w:t xml:space="preserve"> </w:t>
      </w:r>
      <w:r w:rsidR="00616965" w:rsidRPr="009B7EDD">
        <w:rPr>
          <w:rFonts w:ascii="Arial Narrow" w:hAnsi="Arial Narrow" w:cs="Times New Roman"/>
          <w:color w:val="000000" w:themeColor="text1"/>
          <w:sz w:val="20"/>
          <w:szCs w:val="20"/>
        </w:rPr>
        <w:t xml:space="preserve">UFC </w:t>
      </w:r>
      <w:r w:rsidR="0005540E" w:rsidRPr="009B7EDD">
        <w:rPr>
          <w:rFonts w:ascii="Arial Narrow" w:hAnsi="Arial Narrow" w:cs="Times New Roman"/>
          <w:color w:val="000000" w:themeColor="text1"/>
          <w:sz w:val="20"/>
          <w:szCs w:val="20"/>
        </w:rPr>
        <w:t>3</w:t>
      </w:r>
      <w:r w:rsidR="00616965" w:rsidRPr="009B7EDD">
        <w:rPr>
          <w:rFonts w:ascii="Arial Narrow" w:hAnsi="Arial Narrow" w:cs="Times New Roman"/>
          <w:color w:val="000000" w:themeColor="text1"/>
          <w:sz w:val="20"/>
          <w:szCs w:val="20"/>
        </w:rPr>
        <w:t>-</w:t>
      </w:r>
      <w:r w:rsidR="0005540E" w:rsidRPr="009B7EDD">
        <w:rPr>
          <w:rFonts w:ascii="Arial Narrow" w:hAnsi="Arial Narrow" w:cs="Times New Roman"/>
          <w:color w:val="000000" w:themeColor="text1"/>
          <w:sz w:val="20"/>
          <w:szCs w:val="20"/>
        </w:rPr>
        <w:t>120</w:t>
      </w:r>
      <w:r w:rsidR="00616965" w:rsidRPr="009B7EDD">
        <w:rPr>
          <w:rFonts w:ascii="Arial Narrow" w:hAnsi="Arial Narrow" w:cs="Times New Roman"/>
          <w:color w:val="000000" w:themeColor="text1"/>
          <w:sz w:val="20"/>
          <w:szCs w:val="20"/>
        </w:rPr>
        <w:t>-</w:t>
      </w:r>
      <w:r w:rsidR="0005540E" w:rsidRPr="009B7EDD">
        <w:rPr>
          <w:rFonts w:ascii="Arial Narrow" w:hAnsi="Arial Narrow" w:cs="Times New Roman"/>
          <w:color w:val="000000" w:themeColor="text1"/>
          <w:sz w:val="20"/>
          <w:szCs w:val="20"/>
        </w:rPr>
        <w:t>10</w:t>
      </w:r>
      <w:r w:rsidR="00616965" w:rsidRPr="009B7EDD">
        <w:rPr>
          <w:rFonts w:ascii="Arial Narrow" w:hAnsi="Arial Narrow" w:cs="Times New Roman"/>
          <w:color w:val="000000" w:themeColor="text1"/>
          <w:sz w:val="20"/>
          <w:szCs w:val="20"/>
        </w:rPr>
        <w:t xml:space="preserve"> </w:t>
      </w:r>
      <w:r w:rsidR="0005540E" w:rsidRPr="009B7EDD">
        <w:rPr>
          <w:rFonts w:ascii="Arial Narrow" w:hAnsi="Arial Narrow" w:cs="Times New Roman"/>
          <w:color w:val="000000" w:themeColor="text1"/>
          <w:sz w:val="20"/>
          <w:szCs w:val="20"/>
        </w:rPr>
        <w:t>Interior Design</w:t>
      </w:r>
    </w:p>
    <w:p w14:paraId="5DB4224F" w14:textId="3B276039" w:rsidR="0005540E" w:rsidRPr="009B7EDD" w:rsidRDefault="008160D3" w:rsidP="008160D3">
      <w:pPr>
        <w:spacing w:after="0" w:line="240" w:lineRule="auto"/>
        <w:ind w:left="900" w:hanging="180"/>
        <w:rPr>
          <w:rFonts w:ascii="Arial Narrow" w:hAnsi="Arial Narrow" w:cs="Times New Roman"/>
          <w:color w:val="000000" w:themeColor="text1"/>
          <w:sz w:val="20"/>
          <w:szCs w:val="20"/>
        </w:rPr>
      </w:pPr>
      <w:r w:rsidRPr="009B7EDD">
        <w:rPr>
          <w:rFonts w:ascii="Arial Narrow" w:hAnsi="Arial Narrow" w:cs="Times New Roman"/>
          <w:b/>
          <w:color w:val="000000" w:themeColor="text1"/>
          <w:sz w:val="20"/>
          <w:szCs w:val="20"/>
        </w:rPr>
        <w:t>D.</w:t>
      </w:r>
      <w:r w:rsidRPr="009B7EDD">
        <w:rPr>
          <w:rFonts w:ascii="Arial Narrow" w:hAnsi="Arial Narrow" w:cs="Times New Roman"/>
          <w:color w:val="000000" w:themeColor="text1"/>
          <w:sz w:val="20"/>
          <w:szCs w:val="20"/>
        </w:rPr>
        <w:t xml:space="preserve"> </w:t>
      </w:r>
      <w:r w:rsidR="0005540E" w:rsidRPr="009B7EDD">
        <w:rPr>
          <w:rFonts w:ascii="Arial Narrow" w:hAnsi="Arial Narrow" w:cs="Times New Roman"/>
          <w:color w:val="000000" w:themeColor="text1"/>
          <w:sz w:val="20"/>
          <w:szCs w:val="20"/>
        </w:rPr>
        <w:t>UFC 4-510-01 Military Medical Facilities</w:t>
      </w:r>
    </w:p>
    <w:p w14:paraId="23E0BE7D" w14:textId="32C343EF" w:rsidR="00ED1EB4" w:rsidRPr="009B7EDD" w:rsidRDefault="00594742" w:rsidP="00594742">
      <w:pPr>
        <w:spacing w:after="0" w:line="240" w:lineRule="auto"/>
        <w:rPr>
          <w:rFonts w:ascii="Arial Narrow" w:hAnsi="Arial Narrow" w:cs="Times New Roman"/>
          <w:color w:val="000000" w:themeColor="text1"/>
          <w:sz w:val="20"/>
          <w:szCs w:val="20"/>
        </w:rPr>
      </w:pPr>
      <w:r w:rsidRPr="009B7EDD">
        <w:rPr>
          <w:rFonts w:ascii="Arial Narrow" w:hAnsi="Arial Narrow" w:cs="Times New Roman"/>
          <w:color w:val="000000" w:themeColor="text1"/>
          <w:sz w:val="20"/>
          <w:szCs w:val="20"/>
        </w:rPr>
        <w:tab/>
      </w:r>
    </w:p>
    <w:p w14:paraId="7FF88704" w14:textId="1AD8794D" w:rsidR="00594742" w:rsidRPr="009B7EDD" w:rsidRDefault="00617A04" w:rsidP="00594742">
      <w:pPr>
        <w:spacing w:after="0" w:line="240" w:lineRule="auto"/>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 xml:space="preserve">1.1.2 </w:t>
      </w:r>
      <w:r w:rsidR="002A3799" w:rsidRPr="009B7EDD">
        <w:rPr>
          <w:rFonts w:ascii="Arial Narrow" w:hAnsi="Arial Narrow" w:cs="Times New Roman"/>
          <w:b/>
          <w:color w:val="000000" w:themeColor="text1"/>
          <w:sz w:val="20"/>
          <w:szCs w:val="20"/>
        </w:rPr>
        <w:t>Military Standard</w:t>
      </w:r>
    </w:p>
    <w:p w14:paraId="74B9A119" w14:textId="77777777" w:rsidR="00A72C73" w:rsidRPr="009B7EDD" w:rsidRDefault="00A72C73" w:rsidP="00A72C73">
      <w:pPr>
        <w:spacing w:after="0" w:line="240" w:lineRule="auto"/>
        <w:ind w:left="900" w:hanging="180"/>
        <w:rPr>
          <w:rFonts w:ascii="Arial Narrow" w:hAnsi="Arial Narrow" w:cs="Times New Roman"/>
          <w:color w:val="000000" w:themeColor="text1"/>
          <w:sz w:val="20"/>
          <w:szCs w:val="20"/>
        </w:rPr>
      </w:pPr>
      <w:r w:rsidRPr="009B7EDD">
        <w:rPr>
          <w:rFonts w:ascii="Arial Narrow" w:hAnsi="Arial Narrow" w:cs="Times New Roman"/>
          <w:b/>
          <w:color w:val="000000" w:themeColor="text1"/>
          <w:sz w:val="20"/>
          <w:szCs w:val="20"/>
        </w:rPr>
        <w:t>A.</w:t>
      </w:r>
      <w:r w:rsidRPr="009B7EDD">
        <w:rPr>
          <w:rFonts w:ascii="Arial Narrow" w:hAnsi="Arial Narrow" w:cs="Times New Roman"/>
          <w:color w:val="000000" w:themeColor="text1"/>
          <w:sz w:val="20"/>
          <w:szCs w:val="20"/>
        </w:rPr>
        <w:t xml:space="preserve"> </w:t>
      </w:r>
      <w:bookmarkStart w:id="0" w:name="_Hlk17709100"/>
      <w:r w:rsidRPr="009B7EDD">
        <w:rPr>
          <w:rFonts w:ascii="Arial Narrow" w:hAnsi="Arial Narrow" w:cs="Times New Roman"/>
          <w:color w:val="000000" w:themeColor="text1"/>
          <w:sz w:val="20"/>
          <w:szCs w:val="20"/>
        </w:rPr>
        <w:t>MIL-STD 1691 Construction and Material Schedule for Medical, Dental, Veterinary and Medical Research Laboratories</w:t>
      </w:r>
      <w:bookmarkEnd w:id="0"/>
    </w:p>
    <w:p w14:paraId="0AAC72FD" w14:textId="77777777" w:rsidR="003579FF" w:rsidRPr="009B7EDD" w:rsidRDefault="003579FF" w:rsidP="009B7EDD">
      <w:pPr>
        <w:spacing w:after="0" w:line="240" w:lineRule="auto"/>
        <w:ind w:left="900" w:hanging="180"/>
        <w:rPr>
          <w:rFonts w:ascii="Arial Narrow" w:hAnsi="Arial Narrow" w:cs="Times New Roman"/>
          <w:color w:val="000000" w:themeColor="text1"/>
          <w:sz w:val="20"/>
          <w:szCs w:val="20"/>
        </w:rPr>
      </w:pPr>
    </w:p>
    <w:p w14:paraId="35E53EC0" w14:textId="4C065278" w:rsidR="00AA785D" w:rsidRPr="009B7EDD" w:rsidRDefault="00AA785D" w:rsidP="00AA785D">
      <w:pPr>
        <w:spacing w:after="0" w:line="240" w:lineRule="auto"/>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1.1.</w:t>
      </w:r>
      <w:r w:rsidR="00AD7745">
        <w:rPr>
          <w:rFonts w:ascii="Arial Narrow" w:hAnsi="Arial Narrow" w:cs="Times New Roman"/>
          <w:b/>
          <w:color w:val="000000" w:themeColor="text1"/>
          <w:sz w:val="20"/>
          <w:szCs w:val="20"/>
        </w:rPr>
        <w:t>3</w:t>
      </w:r>
      <w:r w:rsidRPr="009B7EDD">
        <w:rPr>
          <w:rFonts w:ascii="Arial Narrow" w:hAnsi="Arial Narrow" w:cs="Times New Roman"/>
          <w:b/>
          <w:color w:val="000000" w:themeColor="text1"/>
          <w:sz w:val="20"/>
          <w:szCs w:val="20"/>
        </w:rPr>
        <w:t xml:space="preserve"> National Fire Protection Association (NFPA)</w:t>
      </w:r>
    </w:p>
    <w:p w14:paraId="36A528A9" w14:textId="5E1DEC0D" w:rsidR="00AA785D" w:rsidRPr="009B7EDD" w:rsidRDefault="008160D3" w:rsidP="008160D3">
      <w:pPr>
        <w:spacing w:after="0" w:line="240" w:lineRule="auto"/>
        <w:ind w:left="900" w:hanging="180"/>
        <w:rPr>
          <w:rFonts w:ascii="Arial Narrow" w:hAnsi="Arial Narrow" w:cs="Times New Roman"/>
          <w:color w:val="000000" w:themeColor="text1"/>
          <w:sz w:val="20"/>
          <w:szCs w:val="20"/>
        </w:rPr>
      </w:pPr>
      <w:r w:rsidRPr="009B7EDD">
        <w:rPr>
          <w:rFonts w:ascii="Arial Narrow" w:hAnsi="Arial Narrow" w:cs="Times New Roman"/>
          <w:b/>
          <w:color w:val="000000" w:themeColor="text1"/>
          <w:sz w:val="20"/>
          <w:szCs w:val="20"/>
        </w:rPr>
        <w:t>A.</w:t>
      </w:r>
      <w:r w:rsidRPr="009B7EDD">
        <w:rPr>
          <w:rFonts w:ascii="Arial Narrow" w:hAnsi="Arial Narrow" w:cs="Times New Roman"/>
          <w:color w:val="000000" w:themeColor="text1"/>
          <w:sz w:val="20"/>
          <w:szCs w:val="20"/>
        </w:rPr>
        <w:t xml:space="preserve"> </w:t>
      </w:r>
      <w:r w:rsidR="00AA785D" w:rsidRPr="009B7EDD">
        <w:rPr>
          <w:rFonts w:ascii="Arial Narrow" w:hAnsi="Arial Narrow" w:cs="Times New Roman"/>
          <w:color w:val="000000" w:themeColor="text1"/>
          <w:sz w:val="20"/>
          <w:szCs w:val="20"/>
        </w:rPr>
        <w:t>NFPA 99 Healthcare Facilities Code</w:t>
      </w:r>
    </w:p>
    <w:p w14:paraId="34BDF461" w14:textId="77777777" w:rsidR="00A72C73" w:rsidRPr="009B7EDD" w:rsidRDefault="00A72C73" w:rsidP="00A72C73">
      <w:pPr>
        <w:spacing w:after="0" w:line="240" w:lineRule="auto"/>
        <w:ind w:left="900" w:hanging="180"/>
        <w:rPr>
          <w:rFonts w:ascii="Arial Narrow" w:hAnsi="Arial Narrow" w:cs="Times New Roman"/>
          <w:b/>
          <w:color w:val="000000" w:themeColor="text1"/>
          <w:sz w:val="20"/>
          <w:szCs w:val="20"/>
        </w:rPr>
      </w:pPr>
      <w:r w:rsidRPr="009B7EDD">
        <w:rPr>
          <w:rFonts w:ascii="Arial Narrow" w:hAnsi="Arial Narrow" w:cs="Times New Roman"/>
          <w:b/>
          <w:color w:val="000000" w:themeColor="text1"/>
          <w:sz w:val="20"/>
          <w:szCs w:val="20"/>
        </w:rPr>
        <w:t>B.</w:t>
      </w:r>
      <w:r w:rsidRPr="009B7EDD">
        <w:rPr>
          <w:rFonts w:ascii="Arial Narrow" w:hAnsi="Arial Narrow" w:cs="Times New Roman"/>
          <w:color w:val="000000" w:themeColor="text1"/>
          <w:sz w:val="20"/>
          <w:szCs w:val="20"/>
        </w:rPr>
        <w:t xml:space="preserve"> NFPA 101 Life Safety Code</w:t>
      </w:r>
    </w:p>
    <w:p w14:paraId="7654FC49" w14:textId="77777777" w:rsidR="00A72C73" w:rsidRPr="009B7EDD" w:rsidRDefault="00A72C73" w:rsidP="00A72C73">
      <w:pPr>
        <w:spacing w:after="0" w:line="240" w:lineRule="auto"/>
        <w:ind w:left="900" w:hanging="180"/>
        <w:rPr>
          <w:rFonts w:ascii="Arial Narrow" w:hAnsi="Arial Narrow" w:cs="Times New Roman"/>
          <w:color w:val="000000" w:themeColor="text1"/>
          <w:sz w:val="20"/>
          <w:szCs w:val="20"/>
        </w:rPr>
      </w:pPr>
      <w:bookmarkStart w:id="1" w:name="_Hlk17787061"/>
      <w:r w:rsidRPr="009B7EDD">
        <w:rPr>
          <w:rFonts w:ascii="Arial Narrow" w:hAnsi="Arial Narrow" w:cs="Times New Roman"/>
          <w:b/>
          <w:bCs/>
          <w:color w:val="000000" w:themeColor="text1"/>
          <w:sz w:val="20"/>
          <w:szCs w:val="20"/>
        </w:rPr>
        <w:t>C.</w:t>
      </w:r>
      <w:r w:rsidRPr="009B7EDD">
        <w:rPr>
          <w:rFonts w:ascii="Arial Narrow" w:hAnsi="Arial Narrow" w:cs="Times New Roman"/>
          <w:color w:val="000000" w:themeColor="text1"/>
          <w:sz w:val="20"/>
          <w:szCs w:val="20"/>
        </w:rPr>
        <w:t xml:space="preserve"> NFPA 260 Standard Methods of Tests and Classification System for Cigarette Ignition Resistance of Components of Upholstered Furniture</w:t>
      </w:r>
    </w:p>
    <w:p w14:paraId="355F6E90" w14:textId="77777777" w:rsidR="00A72C73" w:rsidRPr="009B7EDD" w:rsidRDefault="00A72C73" w:rsidP="00A72C73">
      <w:pPr>
        <w:spacing w:after="0" w:line="240" w:lineRule="auto"/>
        <w:ind w:left="900" w:hanging="180"/>
        <w:rPr>
          <w:rFonts w:ascii="Arial Narrow" w:hAnsi="Arial Narrow" w:cs="Times New Roman"/>
          <w:color w:val="000000" w:themeColor="text1"/>
          <w:sz w:val="20"/>
          <w:szCs w:val="20"/>
        </w:rPr>
      </w:pPr>
      <w:r w:rsidRPr="009B7EDD">
        <w:rPr>
          <w:rFonts w:ascii="Arial Narrow" w:hAnsi="Arial Narrow" w:cs="Times New Roman"/>
          <w:b/>
          <w:bCs/>
          <w:color w:val="000000" w:themeColor="text1"/>
          <w:sz w:val="20"/>
          <w:szCs w:val="20"/>
        </w:rPr>
        <w:t>D.</w:t>
      </w:r>
      <w:r w:rsidRPr="009B7EDD">
        <w:rPr>
          <w:rFonts w:ascii="Arial Narrow" w:hAnsi="Arial Narrow" w:cs="Times New Roman"/>
          <w:color w:val="000000" w:themeColor="text1"/>
          <w:sz w:val="20"/>
          <w:szCs w:val="20"/>
        </w:rPr>
        <w:t xml:space="preserve"> NFPA 701 Standard Methods of Fire Tests for Flame Propagation of Textiles and Films</w:t>
      </w:r>
    </w:p>
    <w:bookmarkEnd w:id="1"/>
    <w:p w14:paraId="069C1AE9" w14:textId="63334437" w:rsidR="00AA785D" w:rsidRDefault="00AA785D" w:rsidP="00AA785D">
      <w:pPr>
        <w:spacing w:after="0" w:line="240" w:lineRule="auto"/>
        <w:rPr>
          <w:rFonts w:ascii="Arial Narrow" w:hAnsi="Arial Narrow" w:cs="Times New Roman"/>
          <w:color w:val="000000" w:themeColor="text1"/>
          <w:sz w:val="20"/>
          <w:szCs w:val="20"/>
        </w:rPr>
      </w:pPr>
    </w:p>
    <w:p w14:paraId="6F5DEB2A" w14:textId="77777777" w:rsidR="00AD7745" w:rsidRPr="009B7EDD" w:rsidRDefault="00AD7745" w:rsidP="00AD7745">
      <w:pPr>
        <w:spacing w:after="0" w:line="240" w:lineRule="auto"/>
        <w:ind w:left="360"/>
        <w:rPr>
          <w:rFonts w:ascii="Arial Narrow" w:hAnsi="Arial Narrow" w:cs="Times New Roman"/>
          <w:color w:val="000000" w:themeColor="text1"/>
          <w:sz w:val="20"/>
          <w:szCs w:val="20"/>
        </w:rPr>
      </w:pPr>
    </w:p>
    <w:p w14:paraId="54C2C08A" w14:textId="6ED68E0D" w:rsidR="00AD7745" w:rsidRPr="009F6721" w:rsidRDefault="00AD7745" w:rsidP="00AD7745">
      <w:pPr>
        <w:spacing w:after="0" w:line="240" w:lineRule="auto"/>
        <w:rPr>
          <w:rFonts w:ascii="Arial Narrow" w:hAnsi="Arial Narrow" w:cs="Times New Roman"/>
          <w:b/>
          <w:sz w:val="20"/>
          <w:szCs w:val="20"/>
        </w:rPr>
      </w:pPr>
      <w:r w:rsidRPr="009F6721">
        <w:rPr>
          <w:rFonts w:ascii="Arial Narrow" w:hAnsi="Arial Narrow" w:cs="Times New Roman"/>
          <w:b/>
          <w:sz w:val="20"/>
          <w:szCs w:val="20"/>
        </w:rPr>
        <w:t>1.1.</w:t>
      </w:r>
      <w:r w:rsidR="00A42C78" w:rsidRPr="009F6721">
        <w:rPr>
          <w:rFonts w:ascii="Arial Narrow" w:hAnsi="Arial Narrow" w:cs="Times New Roman"/>
          <w:b/>
          <w:sz w:val="20"/>
          <w:szCs w:val="20"/>
        </w:rPr>
        <w:t>4</w:t>
      </w:r>
      <w:r w:rsidRPr="009F6721">
        <w:rPr>
          <w:rFonts w:ascii="Arial Narrow" w:hAnsi="Arial Narrow" w:cs="Times New Roman"/>
          <w:b/>
          <w:sz w:val="20"/>
          <w:szCs w:val="20"/>
        </w:rPr>
        <w:t xml:space="preserve"> Military Health System Standards</w:t>
      </w:r>
    </w:p>
    <w:p w14:paraId="4E615383" w14:textId="648990EF" w:rsidR="00AD7745" w:rsidRPr="009F6721" w:rsidRDefault="00AD7745" w:rsidP="00AD7745">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Reserved for future</w:t>
      </w:r>
    </w:p>
    <w:p w14:paraId="0C89FC3D" w14:textId="77777777" w:rsidR="00A42C78" w:rsidRPr="009F6721" w:rsidRDefault="00A42C78" w:rsidP="00AD7745">
      <w:pPr>
        <w:spacing w:after="0" w:line="240" w:lineRule="auto"/>
        <w:ind w:left="900" w:hanging="180"/>
        <w:rPr>
          <w:rFonts w:ascii="Arial Narrow" w:hAnsi="Arial Narrow" w:cs="Times New Roman"/>
          <w:sz w:val="20"/>
          <w:szCs w:val="20"/>
        </w:rPr>
      </w:pPr>
    </w:p>
    <w:p w14:paraId="406B57C2" w14:textId="06460451" w:rsidR="00A42C78" w:rsidRPr="009F6721" w:rsidRDefault="00A42C78" w:rsidP="00A42C78">
      <w:pPr>
        <w:spacing w:after="0" w:line="240" w:lineRule="auto"/>
        <w:rPr>
          <w:rFonts w:ascii="Arial Narrow" w:hAnsi="Arial Narrow" w:cs="Times New Roman"/>
          <w:b/>
          <w:sz w:val="20"/>
          <w:szCs w:val="20"/>
        </w:rPr>
      </w:pPr>
      <w:r w:rsidRPr="009F6721">
        <w:rPr>
          <w:rFonts w:ascii="Arial Narrow" w:hAnsi="Arial Narrow" w:cs="Times New Roman"/>
          <w:b/>
          <w:sz w:val="20"/>
          <w:szCs w:val="20"/>
        </w:rPr>
        <w:t>1.1.5 American Society for Testing and Materials (ASTM)</w:t>
      </w:r>
    </w:p>
    <w:p w14:paraId="71127242" w14:textId="77777777" w:rsidR="00A42C78" w:rsidRPr="009F6721" w:rsidRDefault="00A42C78" w:rsidP="00A42C78">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ASTM E667 Standard Specification for Mercury-in-Glass, Maximum Self Registering Clinical Thermometers</w:t>
      </w:r>
    </w:p>
    <w:p w14:paraId="6BB64470" w14:textId="77777777" w:rsidR="00A42C78" w:rsidRPr="009F6721" w:rsidRDefault="00A42C78" w:rsidP="00A42C78">
      <w:pPr>
        <w:spacing w:after="0" w:line="240" w:lineRule="auto"/>
        <w:ind w:left="900" w:hanging="180"/>
        <w:rPr>
          <w:rFonts w:ascii="Arial Narrow" w:hAnsi="Arial Narrow" w:cs="Times New Roman"/>
          <w:sz w:val="20"/>
          <w:szCs w:val="20"/>
        </w:rPr>
      </w:pPr>
      <w:r w:rsidRPr="009F6721">
        <w:rPr>
          <w:rFonts w:ascii="Arial Narrow" w:hAnsi="Arial Narrow" w:cs="Times New Roman"/>
          <w:b/>
          <w:bCs/>
          <w:sz w:val="20"/>
          <w:szCs w:val="20"/>
        </w:rPr>
        <w:lastRenderedPageBreak/>
        <w:t>B.</w:t>
      </w:r>
      <w:r w:rsidRPr="009F6721">
        <w:rPr>
          <w:rFonts w:ascii="Arial Narrow" w:hAnsi="Arial Narrow" w:cs="Times New Roman"/>
          <w:sz w:val="20"/>
          <w:szCs w:val="20"/>
        </w:rPr>
        <w:t xml:space="preserve"> ASTM E84 Standard Test Method for Surface Burning Characteristics of Building Materials</w:t>
      </w:r>
    </w:p>
    <w:p w14:paraId="4A6C5D45" w14:textId="77777777" w:rsidR="00A42C78" w:rsidRPr="009F6721" w:rsidRDefault="00A42C78" w:rsidP="00A42C78">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C.</w:t>
      </w:r>
      <w:r w:rsidRPr="009F6721">
        <w:rPr>
          <w:rFonts w:ascii="Arial Narrow" w:hAnsi="Arial Narrow" w:cs="Times New Roman"/>
          <w:sz w:val="20"/>
          <w:szCs w:val="20"/>
        </w:rPr>
        <w:t xml:space="preserve"> ASTM E1112 Standard Specification for Electric Thermometer for Intermittent Determination of Patient Temperature</w:t>
      </w:r>
    </w:p>
    <w:p w14:paraId="3A42FF27" w14:textId="77777777" w:rsidR="00A42C78" w:rsidRPr="009F6721" w:rsidRDefault="00A42C78" w:rsidP="00A42C78">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D.</w:t>
      </w:r>
      <w:r w:rsidRPr="009F6721">
        <w:rPr>
          <w:rFonts w:ascii="Arial Narrow" w:hAnsi="Arial Narrow" w:cs="Times New Roman"/>
          <w:sz w:val="20"/>
          <w:szCs w:val="20"/>
        </w:rPr>
        <w:t xml:space="preserve"> ASTM F2132 Standard Specification for Puncture Resistance of Materials Used in Containers for Discarded Medical Needles and Other Sharps</w:t>
      </w:r>
    </w:p>
    <w:p w14:paraId="374341E7" w14:textId="77777777" w:rsidR="00A42C78" w:rsidRPr="009F6721" w:rsidRDefault="00A42C78" w:rsidP="00A42C78">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E.</w:t>
      </w:r>
      <w:r w:rsidRPr="009F6721">
        <w:rPr>
          <w:rFonts w:ascii="Arial Narrow" w:hAnsi="Arial Narrow" w:cs="Times New Roman"/>
          <w:sz w:val="20"/>
          <w:szCs w:val="20"/>
        </w:rPr>
        <w:t xml:space="preserve"> ASTM 2503 Standard Practice for Marking Medical Devices and Other Items for Safety in the Magnetic Resonance Environment</w:t>
      </w:r>
    </w:p>
    <w:p w14:paraId="2A440061" w14:textId="77777777" w:rsidR="00A42C78" w:rsidRPr="009F6721" w:rsidRDefault="00A42C78" w:rsidP="00A42C78">
      <w:pPr>
        <w:spacing w:after="0" w:line="240" w:lineRule="auto"/>
        <w:ind w:left="900" w:hanging="180"/>
        <w:rPr>
          <w:rFonts w:ascii="Arial Narrow" w:hAnsi="Arial Narrow" w:cs="Times New Roman"/>
          <w:b/>
          <w:sz w:val="20"/>
          <w:szCs w:val="20"/>
        </w:rPr>
      </w:pPr>
      <w:r w:rsidRPr="009F6721">
        <w:rPr>
          <w:rFonts w:ascii="Arial Narrow" w:hAnsi="Arial Narrow" w:cs="Times New Roman"/>
          <w:b/>
          <w:sz w:val="20"/>
          <w:szCs w:val="20"/>
        </w:rPr>
        <w:t>F.</w:t>
      </w:r>
      <w:r w:rsidRPr="009F6721">
        <w:rPr>
          <w:rFonts w:ascii="Arial Narrow" w:hAnsi="Arial Narrow" w:cs="Times New Roman"/>
          <w:sz w:val="20"/>
          <w:szCs w:val="20"/>
        </w:rPr>
        <w:t xml:space="preserve"> ASTM E2623 Standard Practice for Reporting Thermometer Calibrations</w:t>
      </w:r>
    </w:p>
    <w:p w14:paraId="0DCF4B54" w14:textId="77777777" w:rsidR="00A42C78" w:rsidRPr="009F6721" w:rsidRDefault="00A42C78" w:rsidP="00A42C78">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G.</w:t>
      </w:r>
      <w:r w:rsidRPr="009F6721">
        <w:rPr>
          <w:rFonts w:ascii="Arial Narrow" w:hAnsi="Arial Narrow" w:cs="Times New Roman"/>
          <w:sz w:val="20"/>
          <w:szCs w:val="20"/>
        </w:rPr>
        <w:t xml:space="preserve"> ASTM F1453 Standard Guide for Training and Evaluation of First Responders Who Provide Emergency Medical Care</w:t>
      </w:r>
    </w:p>
    <w:p w14:paraId="127F8057" w14:textId="77777777" w:rsidR="00A42C78" w:rsidRPr="009F6721" w:rsidRDefault="00A42C78" w:rsidP="00A42C78">
      <w:pPr>
        <w:spacing w:after="0" w:line="240" w:lineRule="auto"/>
        <w:rPr>
          <w:rFonts w:ascii="Arial Narrow" w:hAnsi="Arial Narrow" w:cs="Times New Roman"/>
          <w:sz w:val="20"/>
          <w:szCs w:val="20"/>
        </w:rPr>
      </w:pPr>
    </w:p>
    <w:p w14:paraId="06CD9937" w14:textId="77777777" w:rsidR="00AD7745" w:rsidRPr="009F6721" w:rsidRDefault="00AD7745" w:rsidP="00AD7745">
      <w:pPr>
        <w:spacing w:after="0" w:line="240" w:lineRule="auto"/>
        <w:rPr>
          <w:rFonts w:ascii="Arial Narrow" w:hAnsi="Arial Narrow" w:cs="Times New Roman"/>
          <w:b/>
          <w:sz w:val="20"/>
          <w:szCs w:val="20"/>
        </w:rPr>
      </w:pPr>
    </w:p>
    <w:p w14:paraId="1008B21F" w14:textId="220EF86D" w:rsidR="00AD7745" w:rsidRPr="009F6721" w:rsidRDefault="00AD7745" w:rsidP="00AD7745">
      <w:pPr>
        <w:spacing w:after="0" w:line="240" w:lineRule="auto"/>
        <w:rPr>
          <w:rFonts w:ascii="Arial Narrow" w:hAnsi="Arial Narrow" w:cs="Times New Roman"/>
          <w:b/>
          <w:sz w:val="20"/>
          <w:szCs w:val="20"/>
        </w:rPr>
      </w:pPr>
      <w:r w:rsidRPr="009F6721">
        <w:rPr>
          <w:rFonts w:ascii="Arial Narrow" w:hAnsi="Arial Narrow" w:cs="Times New Roman"/>
          <w:b/>
          <w:sz w:val="20"/>
          <w:szCs w:val="20"/>
        </w:rPr>
        <w:t>1.1.6 American National Standards Institute (ANSI)</w:t>
      </w:r>
    </w:p>
    <w:p w14:paraId="38A5F759" w14:textId="77777777" w:rsidR="00AD7745" w:rsidRPr="009F6721" w:rsidRDefault="00AD7745" w:rsidP="00AD7745">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ANSI/AAMI/ISO 81060-1 Non-invasive sphygmomanometers</w:t>
      </w:r>
    </w:p>
    <w:p w14:paraId="520EF1FD" w14:textId="77777777" w:rsidR="00AD7745" w:rsidRPr="009F6721" w:rsidRDefault="00AD7745" w:rsidP="00AD7745">
      <w:pPr>
        <w:spacing w:after="0" w:line="240" w:lineRule="auto"/>
        <w:ind w:left="900" w:hanging="180"/>
        <w:rPr>
          <w:rFonts w:ascii="Arial Narrow" w:hAnsi="Arial Narrow" w:cs="Times New Roman"/>
          <w:sz w:val="20"/>
          <w:szCs w:val="20"/>
        </w:rPr>
      </w:pPr>
    </w:p>
    <w:p w14:paraId="37961F7A" w14:textId="19E6E3C1" w:rsidR="0007179A" w:rsidRPr="009F6721" w:rsidRDefault="0007179A" w:rsidP="0007179A">
      <w:pPr>
        <w:spacing w:after="0" w:line="240" w:lineRule="auto"/>
        <w:rPr>
          <w:rFonts w:ascii="Arial Narrow" w:hAnsi="Arial Narrow" w:cs="Times New Roman"/>
          <w:b/>
          <w:sz w:val="20"/>
          <w:szCs w:val="20"/>
        </w:rPr>
      </w:pPr>
      <w:r w:rsidRPr="009F6721">
        <w:rPr>
          <w:rFonts w:ascii="Arial Narrow" w:hAnsi="Arial Narrow" w:cs="Times New Roman"/>
          <w:b/>
          <w:sz w:val="20"/>
          <w:szCs w:val="20"/>
        </w:rPr>
        <w:t>1.1.</w:t>
      </w:r>
      <w:r w:rsidR="00AD7745" w:rsidRPr="009F6721">
        <w:rPr>
          <w:rFonts w:ascii="Arial Narrow" w:hAnsi="Arial Narrow" w:cs="Times New Roman"/>
          <w:b/>
          <w:sz w:val="20"/>
          <w:szCs w:val="20"/>
        </w:rPr>
        <w:t>7</w:t>
      </w:r>
      <w:r w:rsidRPr="009F6721">
        <w:rPr>
          <w:rFonts w:ascii="Arial Narrow" w:hAnsi="Arial Narrow" w:cs="Times New Roman"/>
          <w:b/>
          <w:sz w:val="20"/>
          <w:szCs w:val="20"/>
        </w:rPr>
        <w:t xml:space="preserve"> Underwriters Laboratories (UL)</w:t>
      </w:r>
    </w:p>
    <w:p w14:paraId="1B37BB0A" w14:textId="6D2B479A" w:rsidR="0007179A" w:rsidRPr="009F6721" w:rsidRDefault="008160D3" w:rsidP="008160D3">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w:t>
      </w:r>
      <w:r w:rsidR="0007179A" w:rsidRPr="009F6721">
        <w:rPr>
          <w:rFonts w:ascii="Arial Narrow" w:hAnsi="Arial Narrow" w:cs="Times New Roman"/>
          <w:sz w:val="20"/>
          <w:szCs w:val="20"/>
        </w:rPr>
        <w:t>UL 60601-1 Medical and Electrical Equipment, Part 1: General Requirements for Safety</w:t>
      </w:r>
    </w:p>
    <w:p w14:paraId="0101A7FC" w14:textId="77777777" w:rsidR="0007179A" w:rsidRPr="009F6721" w:rsidRDefault="0007179A" w:rsidP="00AA785D">
      <w:pPr>
        <w:spacing w:after="0" w:line="240" w:lineRule="auto"/>
        <w:rPr>
          <w:rFonts w:ascii="Arial Narrow" w:hAnsi="Arial Narrow" w:cs="Times New Roman"/>
          <w:b/>
          <w:sz w:val="20"/>
          <w:szCs w:val="20"/>
        </w:rPr>
      </w:pPr>
    </w:p>
    <w:p w14:paraId="12EF4C06" w14:textId="4720394B" w:rsidR="00AA785D" w:rsidRPr="009F6721" w:rsidRDefault="00AA785D" w:rsidP="00AA785D">
      <w:pPr>
        <w:spacing w:after="0" w:line="240" w:lineRule="auto"/>
        <w:rPr>
          <w:rFonts w:ascii="Arial Narrow" w:hAnsi="Arial Narrow" w:cs="Times New Roman"/>
          <w:b/>
          <w:sz w:val="20"/>
          <w:szCs w:val="20"/>
        </w:rPr>
      </w:pPr>
      <w:bookmarkStart w:id="2" w:name="_Hlk82082641"/>
      <w:r w:rsidRPr="009F6721">
        <w:rPr>
          <w:rFonts w:ascii="Arial Narrow" w:hAnsi="Arial Narrow" w:cs="Times New Roman"/>
          <w:b/>
          <w:sz w:val="20"/>
          <w:szCs w:val="20"/>
        </w:rPr>
        <w:t>1.1.</w:t>
      </w:r>
      <w:r w:rsidR="00AD7745" w:rsidRPr="009F6721">
        <w:rPr>
          <w:rFonts w:ascii="Arial Narrow" w:hAnsi="Arial Narrow" w:cs="Times New Roman"/>
          <w:b/>
          <w:sz w:val="20"/>
          <w:szCs w:val="20"/>
        </w:rPr>
        <w:t>8</w:t>
      </w:r>
      <w:r w:rsidRPr="009F6721">
        <w:rPr>
          <w:rFonts w:ascii="Arial Narrow" w:hAnsi="Arial Narrow" w:cs="Times New Roman"/>
          <w:b/>
          <w:sz w:val="20"/>
          <w:szCs w:val="20"/>
        </w:rPr>
        <w:t xml:space="preserve"> International Electrotechnical Commission (IEC)</w:t>
      </w:r>
    </w:p>
    <w:bookmarkEnd w:id="2"/>
    <w:p w14:paraId="4F5D2BDD" w14:textId="0FCAC16D" w:rsidR="008160D3" w:rsidRPr="009F6721" w:rsidRDefault="003014B6" w:rsidP="008160D3">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008160D3" w:rsidRPr="009F6721">
        <w:rPr>
          <w:rFonts w:ascii="Arial Narrow" w:hAnsi="Arial Narrow" w:cs="Times New Roman"/>
          <w:b/>
          <w:sz w:val="20"/>
          <w:szCs w:val="20"/>
        </w:rPr>
        <w:t>.</w:t>
      </w:r>
      <w:r w:rsidR="008160D3" w:rsidRPr="009F6721">
        <w:rPr>
          <w:rFonts w:ascii="Arial Narrow" w:hAnsi="Arial Narrow" w:cs="Times New Roman"/>
          <w:sz w:val="20"/>
          <w:szCs w:val="20"/>
        </w:rPr>
        <w:t xml:space="preserve"> IEC 60601 Medical Electrical Equipment and Systems</w:t>
      </w:r>
    </w:p>
    <w:p w14:paraId="62836E0E" w14:textId="170416E7" w:rsidR="00002D1B" w:rsidRPr="009F6721" w:rsidRDefault="00002D1B" w:rsidP="004D3A8E">
      <w:pPr>
        <w:spacing w:after="0" w:line="240" w:lineRule="auto"/>
        <w:ind w:left="360"/>
        <w:rPr>
          <w:rFonts w:ascii="Arial Narrow" w:hAnsi="Arial Narrow" w:cs="Times New Roman"/>
          <w:sz w:val="20"/>
          <w:szCs w:val="20"/>
        </w:rPr>
      </w:pPr>
    </w:p>
    <w:p w14:paraId="453CFD86" w14:textId="736DECAD" w:rsidR="00AD7745" w:rsidRPr="009F6721" w:rsidRDefault="00AD7745" w:rsidP="00AD7745">
      <w:pPr>
        <w:spacing w:after="0" w:line="240" w:lineRule="auto"/>
        <w:rPr>
          <w:rFonts w:ascii="Arial Narrow" w:hAnsi="Arial Narrow" w:cs="Times New Roman"/>
          <w:b/>
          <w:sz w:val="20"/>
          <w:szCs w:val="20"/>
        </w:rPr>
      </w:pPr>
      <w:r w:rsidRPr="009F6721">
        <w:rPr>
          <w:rFonts w:ascii="Arial Narrow" w:hAnsi="Arial Narrow" w:cs="Times New Roman"/>
          <w:b/>
          <w:sz w:val="20"/>
          <w:szCs w:val="20"/>
        </w:rPr>
        <w:t>1.1.9 Food and Drug Administration</w:t>
      </w:r>
    </w:p>
    <w:p w14:paraId="4FD6D51F" w14:textId="3A42CFFB" w:rsidR="00AD7745" w:rsidRPr="009F6721" w:rsidRDefault="00AD7745" w:rsidP="00AD7745">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CFR Title 21, Chapter I</w:t>
      </w:r>
    </w:p>
    <w:p w14:paraId="128EB294" w14:textId="076585DA" w:rsidR="00A42C78" w:rsidRPr="009F6721" w:rsidRDefault="00A42C78" w:rsidP="00A42C78">
      <w:pPr>
        <w:spacing w:after="0" w:line="240" w:lineRule="auto"/>
        <w:rPr>
          <w:rFonts w:ascii="Arial Narrow" w:hAnsi="Arial Narrow" w:cs="Times New Roman"/>
          <w:sz w:val="20"/>
          <w:szCs w:val="20"/>
        </w:rPr>
      </w:pPr>
    </w:p>
    <w:p w14:paraId="2F5DD8C1" w14:textId="5536198D" w:rsidR="00A42C78" w:rsidRPr="009F6721" w:rsidRDefault="00A42C78" w:rsidP="00A42C78">
      <w:pPr>
        <w:spacing w:after="0" w:line="240" w:lineRule="auto"/>
        <w:rPr>
          <w:rFonts w:ascii="Arial Narrow" w:hAnsi="Arial Narrow" w:cs="Times New Roman"/>
          <w:b/>
          <w:sz w:val="20"/>
          <w:szCs w:val="20"/>
        </w:rPr>
      </w:pPr>
      <w:r w:rsidRPr="009F6721">
        <w:rPr>
          <w:rFonts w:ascii="Arial Narrow" w:hAnsi="Arial Narrow" w:cs="Times New Roman"/>
          <w:b/>
          <w:sz w:val="20"/>
          <w:szCs w:val="20"/>
        </w:rPr>
        <w:t>1.1.10 Occupational Safety and Health (OSHA)</w:t>
      </w:r>
    </w:p>
    <w:p w14:paraId="3E514020" w14:textId="77777777" w:rsidR="00A42C78" w:rsidRPr="009F6721" w:rsidRDefault="00A42C78" w:rsidP="00A42C78">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OSHA 1910</w:t>
      </w:r>
    </w:p>
    <w:p w14:paraId="4E15E790" w14:textId="77777777" w:rsidR="00A42C78" w:rsidRPr="009F6721" w:rsidRDefault="00A42C78" w:rsidP="00A42C78">
      <w:pPr>
        <w:spacing w:after="0" w:line="240" w:lineRule="auto"/>
        <w:rPr>
          <w:rFonts w:ascii="Arial Narrow" w:hAnsi="Arial Narrow" w:cs="Times New Roman"/>
          <w:b/>
          <w:sz w:val="20"/>
          <w:szCs w:val="20"/>
        </w:rPr>
      </w:pPr>
    </w:p>
    <w:p w14:paraId="39615448" w14:textId="03C862C3" w:rsidR="00A42C78" w:rsidRPr="009F6721" w:rsidRDefault="00A42C78" w:rsidP="00A42C78">
      <w:pPr>
        <w:spacing w:after="0" w:line="240" w:lineRule="auto"/>
        <w:rPr>
          <w:rFonts w:ascii="Arial Narrow" w:hAnsi="Arial Narrow" w:cs="Times New Roman"/>
          <w:b/>
          <w:sz w:val="20"/>
          <w:szCs w:val="20"/>
        </w:rPr>
      </w:pPr>
      <w:r w:rsidRPr="009F6721">
        <w:rPr>
          <w:rFonts w:ascii="Arial Narrow" w:hAnsi="Arial Narrow" w:cs="Times New Roman"/>
          <w:b/>
          <w:sz w:val="20"/>
          <w:szCs w:val="20"/>
        </w:rPr>
        <w:t>1.1.11 Business &amp; Institutional Furniture Manufacturers Association (BIFMA)</w:t>
      </w:r>
    </w:p>
    <w:p w14:paraId="5CCCA481" w14:textId="39817263" w:rsidR="00A42C78" w:rsidRPr="009F6721" w:rsidRDefault="00A42C78" w:rsidP="00A42C78">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ANSI/BIFMA x5.6 - Panel Systems</w:t>
      </w:r>
    </w:p>
    <w:p w14:paraId="7FBADF20" w14:textId="77777777" w:rsidR="00AD7745" w:rsidRPr="009F6721" w:rsidRDefault="00AD7745" w:rsidP="00AD7745">
      <w:pPr>
        <w:spacing w:after="0" w:line="240" w:lineRule="auto"/>
        <w:rPr>
          <w:rFonts w:ascii="Arial Narrow" w:hAnsi="Arial Narrow" w:cs="Times New Roman"/>
          <w:b/>
          <w:sz w:val="20"/>
          <w:szCs w:val="20"/>
        </w:rPr>
      </w:pPr>
    </w:p>
    <w:p w14:paraId="2B96E404" w14:textId="52F5C88E" w:rsidR="007C30D3" w:rsidRPr="009F6721" w:rsidRDefault="007C30D3" w:rsidP="007C30D3">
      <w:pPr>
        <w:spacing w:after="0" w:line="240" w:lineRule="auto"/>
        <w:rPr>
          <w:rFonts w:ascii="Arial Narrow" w:hAnsi="Arial Narrow" w:cs="Times New Roman"/>
          <w:b/>
          <w:sz w:val="20"/>
          <w:szCs w:val="20"/>
        </w:rPr>
      </w:pPr>
      <w:r w:rsidRPr="009F6721">
        <w:rPr>
          <w:rFonts w:ascii="Arial Narrow" w:hAnsi="Arial Narrow" w:cs="Times New Roman"/>
          <w:b/>
          <w:sz w:val="20"/>
          <w:szCs w:val="20"/>
        </w:rPr>
        <w:t>1.1.</w:t>
      </w:r>
      <w:r w:rsidR="00AD7745" w:rsidRPr="009F6721">
        <w:rPr>
          <w:rFonts w:ascii="Arial Narrow" w:hAnsi="Arial Narrow" w:cs="Times New Roman"/>
          <w:b/>
          <w:sz w:val="20"/>
          <w:szCs w:val="20"/>
        </w:rPr>
        <w:t>1</w:t>
      </w:r>
      <w:r w:rsidR="00A42C78" w:rsidRPr="009F6721">
        <w:rPr>
          <w:rFonts w:ascii="Arial Narrow" w:hAnsi="Arial Narrow" w:cs="Times New Roman"/>
          <w:b/>
          <w:sz w:val="20"/>
          <w:szCs w:val="20"/>
        </w:rPr>
        <w:t>2</w:t>
      </w:r>
      <w:r w:rsidRPr="009F6721">
        <w:rPr>
          <w:rFonts w:ascii="Arial Narrow" w:hAnsi="Arial Narrow" w:cs="Times New Roman"/>
          <w:b/>
          <w:sz w:val="20"/>
          <w:szCs w:val="20"/>
        </w:rPr>
        <w:t xml:space="preserve"> International Organization for Standardization (ISO)</w:t>
      </w:r>
    </w:p>
    <w:p w14:paraId="37F47C2D" w14:textId="0BC48025" w:rsidR="000845FB" w:rsidRPr="009F6721" w:rsidRDefault="008160D3" w:rsidP="008160D3">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w:t>
      </w:r>
      <w:r w:rsidR="000845FB" w:rsidRPr="009F6721">
        <w:rPr>
          <w:rFonts w:ascii="Arial Narrow" w:hAnsi="Arial Narrow" w:cs="Times New Roman"/>
          <w:sz w:val="20"/>
          <w:szCs w:val="20"/>
        </w:rPr>
        <w:t>ISO 10942 Ophthalmic Instruments – Direct Ophthalmoscopes</w:t>
      </w:r>
      <w:r w:rsidR="000845FB" w:rsidRPr="009F6721">
        <w:rPr>
          <w:rFonts w:ascii="Arial Narrow" w:hAnsi="Arial Narrow" w:cs="Times New Roman"/>
          <w:sz w:val="20"/>
          <w:szCs w:val="20"/>
        </w:rPr>
        <w:tab/>
      </w:r>
    </w:p>
    <w:p w14:paraId="56B62BA4" w14:textId="0C74D207" w:rsidR="007C30D3" w:rsidRPr="009F6721" w:rsidRDefault="008160D3" w:rsidP="008160D3">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B.</w:t>
      </w:r>
      <w:r w:rsidRPr="009F6721">
        <w:rPr>
          <w:rFonts w:ascii="Arial Narrow" w:hAnsi="Arial Narrow" w:cs="Times New Roman"/>
          <w:sz w:val="20"/>
          <w:szCs w:val="20"/>
        </w:rPr>
        <w:t xml:space="preserve"> </w:t>
      </w:r>
      <w:r w:rsidR="007C30D3" w:rsidRPr="009F6721">
        <w:rPr>
          <w:rFonts w:ascii="Arial Narrow" w:hAnsi="Arial Narrow" w:cs="Times New Roman"/>
          <w:sz w:val="20"/>
          <w:szCs w:val="20"/>
        </w:rPr>
        <w:t>ISO 13485 Quality Management system for Medical Devices</w:t>
      </w:r>
    </w:p>
    <w:p w14:paraId="3EFA7492" w14:textId="78AA0E10" w:rsidR="00202A8B" w:rsidRPr="009F6721" w:rsidRDefault="008160D3" w:rsidP="008160D3">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C.</w:t>
      </w:r>
      <w:r w:rsidRPr="009F6721">
        <w:rPr>
          <w:rFonts w:ascii="Arial Narrow" w:hAnsi="Arial Narrow" w:cs="Times New Roman"/>
          <w:sz w:val="20"/>
          <w:szCs w:val="20"/>
        </w:rPr>
        <w:t xml:space="preserve"> </w:t>
      </w:r>
      <w:r w:rsidR="003E606E" w:rsidRPr="009F6721">
        <w:rPr>
          <w:rFonts w:ascii="Arial Narrow" w:hAnsi="Arial Narrow" w:cs="Times New Roman"/>
          <w:sz w:val="20"/>
          <w:szCs w:val="20"/>
        </w:rPr>
        <w:t>ISO 26782 Anesthetic and Respiratory Equipment</w:t>
      </w:r>
      <w:r w:rsidR="0020775E" w:rsidRPr="009F6721">
        <w:rPr>
          <w:rFonts w:ascii="Arial Narrow" w:hAnsi="Arial Narrow" w:cs="Times New Roman"/>
          <w:sz w:val="20"/>
          <w:szCs w:val="20"/>
        </w:rPr>
        <w:t xml:space="preserve"> - </w:t>
      </w:r>
      <w:r w:rsidR="003E606E" w:rsidRPr="009F6721">
        <w:rPr>
          <w:rFonts w:ascii="Arial Narrow" w:hAnsi="Arial Narrow" w:cs="Times New Roman"/>
          <w:sz w:val="20"/>
          <w:szCs w:val="20"/>
        </w:rPr>
        <w:t>Spirometers</w:t>
      </w:r>
    </w:p>
    <w:p w14:paraId="77005E8D" w14:textId="2EEA6C82" w:rsidR="003E606E" w:rsidRPr="009F6721" w:rsidRDefault="008160D3" w:rsidP="008160D3">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D.</w:t>
      </w:r>
      <w:r w:rsidRPr="009F6721">
        <w:rPr>
          <w:rFonts w:ascii="Arial Narrow" w:hAnsi="Arial Narrow" w:cs="Times New Roman"/>
          <w:sz w:val="20"/>
          <w:szCs w:val="20"/>
        </w:rPr>
        <w:t xml:space="preserve"> </w:t>
      </w:r>
      <w:r w:rsidR="00B6467F" w:rsidRPr="009F6721">
        <w:rPr>
          <w:rFonts w:ascii="Arial Narrow" w:hAnsi="Arial Narrow" w:cs="Times New Roman"/>
          <w:sz w:val="20"/>
          <w:szCs w:val="20"/>
        </w:rPr>
        <w:t>ISO 23747 Anesthetic and Respiratory Equipment – Peak flow meters</w:t>
      </w:r>
    </w:p>
    <w:p w14:paraId="54936822" w14:textId="77777777" w:rsidR="0020775E" w:rsidRPr="009F6721" w:rsidRDefault="0020775E" w:rsidP="00B6467F">
      <w:pPr>
        <w:spacing w:after="0" w:line="240" w:lineRule="auto"/>
        <w:ind w:left="360"/>
        <w:rPr>
          <w:rFonts w:ascii="Arial Narrow" w:hAnsi="Arial Narrow" w:cs="Times New Roman"/>
          <w:b/>
          <w:sz w:val="20"/>
          <w:szCs w:val="20"/>
        </w:rPr>
      </w:pPr>
    </w:p>
    <w:p w14:paraId="52192624" w14:textId="579DC5AC" w:rsidR="00D44CF8" w:rsidRPr="009F6721" w:rsidRDefault="00D44CF8" w:rsidP="00D44CF8">
      <w:pPr>
        <w:spacing w:after="0" w:line="240" w:lineRule="auto"/>
        <w:rPr>
          <w:rFonts w:ascii="Arial Narrow" w:hAnsi="Arial Narrow" w:cs="Times New Roman"/>
          <w:b/>
          <w:sz w:val="20"/>
          <w:szCs w:val="20"/>
        </w:rPr>
      </w:pPr>
      <w:r w:rsidRPr="009F6721">
        <w:rPr>
          <w:rFonts w:ascii="Arial Narrow" w:hAnsi="Arial Narrow" w:cs="Times New Roman"/>
          <w:b/>
          <w:sz w:val="20"/>
          <w:szCs w:val="20"/>
        </w:rPr>
        <w:t>1.1.</w:t>
      </w:r>
      <w:r w:rsidR="0007179A" w:rsidRPr="009F6721">
        <w:rPr>
          <w:rFonts w:ascii="Arial Narrow" w:hAnsi="Arial Narrow" w:cs="Times New Roman"/>
          <w:b/>
          <w:sz w:val="20"/>
          <w:szCs w:val="20"/>
        </w:rPr>
        <w:t>1</w:t>
      </w:r>
      <w:r w:rsidR="00A42C78" w:rsidRPr="009F6721">
        <w:rPr>
          <w:rFonts w:ascii="Arial Narrow" w:hAnsi="Arial Narrow" w:cs="Times New Roman"/>
          <w:b/>
          <w:sz w:val="20"/>
          <w:szCs w:val="20"/>
        </w:rPr>
        <w:t>3</w:t>
      </w:r>
      <w:r w:rsidRPr="009F6721">
        <w:rPr>
          <w:rFonts w:ascii="Arial Narrow" w:hAnsi="Arial Narrow" w:cs="Times New Roman"/>
          <w:b/>
          <w:sz w:val="20"/>
          <w:szCs w:val="20"/>
        </w:rPr>
        <w:t xml:space="preserve"> </w:t>
      </w:r>
      <w:r w:rsidR="005C3CE9" w:rsidRPr="009F6721">
        <w:rPr>
          <w:rFonts w:ascii="Arial Narrow" w:hAnsi="Arial Narrow" w:cs="Times New Roman"/>
          <w:b/>
          <w:sz w:val="20"/>
          <w:szCs w:val="20"/>
        </w:rPr>
        <w:t>Specialty Steel Industry of North America (SSINA)</w:t>
      </w:r>
    </w:p>
    <w:p w14:paraId="29D91037" w14:textId="725171E5" w:rsidR="00D44CF8" w:rsidRPr="009F6721" w:rsidRDefault="008160D3" w:rsidP="008160D3">
      <w:pPr>
        <w:spacing w:after="0" w:line="240" w:lineRule="auto"/>
        <w:ind w:left="900" w:hanging="180"/>
        <w:rPr>
          <w:rFonts w:ascii="Arial Narrow" w:hAnsi="Arial Narrow" w:cs="Times New Roman"/>
          <w:b/>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w:t>
      </w:r>
      <w:r w:rsidR="005C3CE9" w:rsidRPr="009F6721">
        <w:rPr>
          <w:rFonts w:ascii="Arial Narrow" w:hAnsi="Arial Narrow" w:cs="Times New Roman"/>
          <w:sz w:val="20"/>
          <w:szCs w:val="20"/>
        </w:rPr>
        <w:t>Specifications for Stainless Steel - Designer Handbook</w:t>
      </w:r>
    </w:p>
    <w:p w14:paraId="3CBB6BFB" w14:textId="398B40A6" w:rsidR="00D44CF8" w:rsidRPr="009F6721" w:rsidRDefault="008160D3" w:rsidP="008160D3">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B.</w:t>
      </w:r>
      <w:r w:rsidRPr="009F6721">
        <w:rPr>
          <w:rFonts w:ascii="Arial Narrow" w:hAnsi="Arial Narrow" w:cs="Times New Roman"/>
          <w:sz w:val="20"/>
          <w:szCs w:val="20"/>
        </w:rPr>
        <w:t xml:space="preserve"> </w:t>
      </w:r>
      <w:r w:rsidR="005C3CE9" w:rsidRPr="009F6721">
        <w:rPr>
          <w:rFonts w:ascii="Arial Narrow" w:hAnsi="Arial Narrow" w:cs="Times New Roman"/>
          <w:sz w:val="20"/>
          <w:szCs w:val="20"/>
        </w:rPr>
        <w:t>The Care and Cleaning of Stainless Steel - Designer Handbook</w:t>
      </w:r>
    </w:p>
    <w:p w14:paraId="0632FF55" w14:textId="77777777" w:rsidR="005C3CE9" w:rsidRPr="009F6721" w:rsidRDefault="005C3CE9" w:rsidP="003E606E">
      <w:pPr>
        <w:spacing w:after="0" w:line="240" w:lineRule="auto"/>
        <w:rPr>
          <w:rFonts w:ascii="Arial Narrow" w:hAnsi="Arial Narrow" w:cs="Times New Roman"/>
          <w:b/>
          <w:sz w:val="20"/>
          <w:szCs w:val="20"/>
        </w:rPr>
      </w:pPr>
    </w:p>
    <w:p w14:paraId="20A9DF93" w14:textId="77204D11" w:rsidR="003E606E" w:rsidRPr="009F6721" w:rsidRDefault="003E606E" w:rsidP="003E606E">
      <w:pPr>
        <w:spacing w:after="0" w:line="240" w:lineRule="auto"/>
        <w:rPr>
          <w:rFonts w:ascii="Arial Narrow" w:hAnsi="Arial Narrow" w:cs="Times New Roman"/>
          <w:b/>
          <w:sz w:val="20"/>
          <w:szCs w:val="20"/>
        </w:rPr>
      </w:pPr>
      <w:r w:rsidRPr="009F6721">
        <w:rPr>
          <w:rFonts w:ascii="Arial Narrow" w:hAnsi="Arial Narrow" w:cs="Times New Roman"/>
          <w:b/>
          <w:sz w:val="20"/>
          <w:szCs w:val="20"/>
        </w:rPr>
        <w:t>1.1.</w:t>
      </w:r>
      <w:r w:rsidR="00AA785D" w:rsidRPr="009F6721">
        <w:rPr>
          <w:rFonts w:ascii="Arial Narrow" w:hAnsi="Arial Narrow" w:cs="Times New Roman"/>
          <w:b/>
          <w:sz w:val="20"/>
          <w:szCs w:val="20"/>
        </w:rPr>
        <w:t>1</w:t>
      </w:r>
      <w:r w:rsidR="00A42C78" w:rsidRPr="009F6721">
        <w:rPr>
          <w:rFonts w:ascii="Arial Narrow" w:hAnsi="Arial Narrow" w:cs="Times New Roman"/>
          <w:b/>
          <w:sz w:val="20"/>
          <w:szCs w:val="20"/>
        </w:rPr>
        <w:t>4</w:t>
      </w:r>
      <w:r w:rsidRPr="009F6721">
        <w:rPr>
          <w:rFonts w:ascii="Arial Narrow" w:hAnsi="Arial Narrow" w:cs="Times New Roman"/>
          <w:b/>
          <w:sz w:val="20"/>
          <w:szCs w:val="20"/>
        </w:rPr>
        <w:t xml:space="preserve"> European Union (EU)</w:t>
      </w:r>
    </w:p>
    <w:p w14:paraId="23A01F2E" w14:textId="2E3BEDB5" w:rsidR="007C30D3" w:rsidRPr="009F6721" w:rsidRDefault="008160D3" w:rsidP="008160D3">
      <w:pPr>
        <w:spacing w:after="0" w:line="240" w:lineRule="auto"/>
        <w:ind w:left="900" w:hanging="180"/>
        <w:rPr>
          <w:rFonts w:ascii="Arial Narrow" w:hAnsi="Arial Narrow" w:cs="Times New Roman"/>
          <w:b/>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w:t>
      </w:r>
      <w:r w:rsidR="003E606E" w:rsidRPr="009F6721">
        <w:rPr>
          <w:rFonts w:ascii="Arial Narrow" w:hAnsi="Arial Narrow" w:cs="Times New Roman"/>
          <w:sz w:val="20"/>
          <w:szCs w:val="20"/>
        </w:rPr>
        <w:t>MDD 93/42/EEC Medical Devices Directive</w:t>
      </w:r>
    </w:p>
    <w:p w14:paraId="50D8E35A" w14:textId="77777777" w:rsidR="007C30D3" w:rsidRPr="009F6721" w:rsidRDefault="007C30D3" w:rsidP="00202A8B">
      <w:pPr>
        <w:spacing w:after="0" w:line="240" w:lineRule="auto"/>
        <w:rPr>
          <w:rFonts w:ascii="Arial Narrow" w:hAnsi="Arial Narrow" w:cs="Times New Roman"/>
          <w:b/>
          <w:sz w:val="20"/>
          <w:szCs w:val="20"/>
        </w:rPr>
      </w:pPr>
    </w:p>
    <w:p w14:paraId="2180F909" w14:textId="1276CF4C" w:rsidR="00CB4ABB" w:rsidRPr="009F6721" w:rsidRDefault="00CB4ABB" w:rsidP="00CB4ABB">
      <w:pPr>
        <w:spacing w:after="0" w:line="240" w:lineRule="auto"/>
        <w:rPr>
          <w:rFonts w:ascii="Arial Narrow" w:hAnsi="Arial Narrow" w:cs="Times New Roman"/>
          <w:b/>
          <w:sz w:val="20"/>
          <w:szCs w:val="20"/>
        </w:rPr>
      </w:pPr>
      <w:r w:rsidRPr="009F6721">
        <w:rPr>
          <w:rFonts w:ascii="Arial Narrow" w:hAnsi="Arial Narrow" w:cs="Times New Roman"/>
          <w:b/>
          <w:sz w:val="20"/>
          <w:szCs w:val="20"/>
        </w:rPr>
        <w:t>1.1.</w:t>
      </w:r>
      <w:r w:rsidR="007E497C" w:rsidRPr="009F6721">
        <w:rPr>
          <w:rFonts w:ascii="Arial Narrow" w:hAnsi="Arial Narrow" w:cs="Times New Roman"/>
          <w:b/>
          <w:sz w:val="20"/>
          <w:szCs w:val="20"/>
        </w:rPr>
        <w:t>1</w:t>
      </w:r>
      <w:r w:rsidR="00A42C78" w:rsidRPr="009F6721">
        <w:rPr>
          <w:rFonts w:ascii="Arial Narrow" w:hAnsi="Arial Narrow" w:cs="Times New Roman"/>
          <w:b/>
          <w:sz w:val="20"/>
          <w:szCs w:val="20"/>
        </w:rPr>
        <w:t>5</w:t>
      </w:r>
      <w:r w:rsidRPr="009F6721">
        <w:rPr>
          <w:rFonts w:ascii="Arial Narrow" w:hAnsi="Arial Narrow" w:cs="Times New Roman"/>
          <w:b/>
          <w:sz w:val="20"/>
          <w:szCs w:val="20"/>
        </w:rPr>
        <w:t xml:space="preserve"> American Thoracic and Eur</w:t>
      </w:r>
      <w:r w:rsidR="007C30D3" w:rsidRPr="009F6721">
        <w:rPr>
          <w:rFonts w:ascii="Arial Narrow" w:hAnsi="Arial Narrow" w:cs="Times New Roman"/>
          <w:b/>
          <w:sz w:val="20"/>
          <w:szCs w:val="20"/>
        </w:rPr>
        <w:t>o</w:t>
      </w:r>
      <w:r w:rsidRPr="009F6721">
        <w:rPr>
          <w:rFonts w:ascii="Arial Narrow" w:hAnsi="Arial Narrow" w:cs="Times New Roman"/>
          <w:b/>
          <w:sz w:val="20"/>
          <w:szCs w:val="20"/>
        </w:rPr>
        <w:t>pean Respiratory Societies</w:t>
      </w:r>
      <w:r w:rsidR="007C30D3" w:rsidRPr="009F6721">
        <w:rPr>
          <w:rFonts w:ascii="Arial Narrow" w:hAnsi="Arial Narrow" w:cs="Times New Roman"/>
          <w:b/>
          <w:sz w:val="20"/>
          <w:szCs w:val="20"/>
        </w:rPr>
        <w:t xml:space="preserve"> </w:t>
      </w:r>
    </w:p>
    <w:p w14:paraId="6BDE88F0" w14:textId="5DC904A9" w:rsidR="00CB4ABB" w:rsidRPr="009F6721" w:rsidRDefault="008160D3" w:rsidP="008160D3">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w:t>
      </w:r>
      <w:r w:rsidR="00CB4ABB" w:rsidRPr="009F6721">
        <w:rPr>
          <w:rFonts w:ascii="Arial Narrow" w:hAnsi="Arial Narrow" w:cs="Times New Roman"/>
          <w:sz w:val="20"/>
          <w:szCs w:val="20"/>
        </w:rPr>
        <w:t xml:space="preserve">ATS/ERS Standards </w:t>
      </w:r>
    </w:p>
    <w:p w14:paraId="0C656C65" w14:textId="77777777" w:rsidR="0020775E" w:rsidRPr="009F6721" w:rsidRDefault="0020775E" w:rsidP="0020775E">
      <w:pPr>
        <w:spacing w:after="0" w:line="240" w:lineRule="auto"/>
        <w:rPr>
          <w:rFonts w:ascii="Arial Narrow" w:hAnsi="Arial Narrow" w:cs="Times New Roman"/>
          <w:b/>
          <w:sz w:val="20"/>
          <w:szCs w:val="20"/>
        </w:rPr>
      </w:pPr>
    </w:p>
    <w:p w14:paraId="5069F83F" w14:textId="2D8C9D35" w:rsidR="0020775E" w:rsidRPr="009F6721" w:rsidRDefault="0020775E" w:rsidP="0020775E">
      <w:pPr>
        <w:spacing w:after="0" w:line="240" w:lineRule="auto"/>
        <w:rPr>
          <w:rFonts w:ascii="Arial Narrow" w:hAnsi="Arial Narrow" w:cs="Times New Roman"/>
          <w:b/>
          <w:sz w:val="20"/>
          <w:szCs w:val="20"/>
        </w:rPr>
      </w:pPr>
      <w:r w:rsidRPr="009F6721">
        <w:rPr>
          <w:rFonts w:ascii="Arial Narrow" w:hAnsi="Arial Narrow" w:cs="Times New Roman"/>
          <w:b/>
          <w:sz w:val="20"/>
          <w:szCs w:val="20"/>
        </w:rPr>
        <w:t>1.1.</w:t>
      </w:r>
      <w:r w:rsidR="007E497C" w:rsidRPr="009F6721">
        <w:rPr>
          <w:rFonts w:ascii="Arial Narrow" w:hAnsi="Arial Narrow" w:cs="Times New Roman"/>
          <w:b/>
          <w:sz w:val="20"/>
          <w:szCs w:val="20"/>
        </w:rPr>
        <w:t>1</w:t>
      </w:r>
      <w:r w:rsidR="00A42C78" w:rsidRPr="009F6721">
        <w:rPr>
          <w:rFonts w:ascii="Arial Narrow" w:hAnsi="Arial Narrow" w:cs="Times New Roman"/>
          <w:b/>
          <w:sz w:val="20"/>
          <w:szCs w:val="20"/>
        </w:rPr>
        <w:t>6</w:t>
      </w:r>
      <w:r w:rsidRPr="009F6721">
        <w:rPr>
          <w:rFonts w:ascii="Arial Narrow" w:hAnsi="Arial Narrow" w:cs="Times New Roman"/>
          <w:b/>
          <w:sz w:val="20"/>
          <w:szCs w:val="20"/>
        </w:rPr>
        <w:t xml:space="preserve"> American Academy of Sleep Medicine</w:t>
      </w:r>
    </w:p>
    <w:p w14:paraId="516AC7E8" w14:textId="03C4C2A8" w:rsidR="00CB4ABB" w:rsidRPr="009F6721" w:rsidRDefault="008160D3" w:rsidP="008160D3">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A.</w:t>
      </w:r>
      <w:r w:rsidRPr="009F6721">
        <w:rPr>
          <w:rFonts w:ascii="Arial Narrow" w:hAnsi="Arial Narrow" w:cs="Times New Roman"/>
          <w:sz w:val="20"/>
          <w:szCs w:val="20"/>
        </w:rPr>
        <w:t xml:space="preserve"> </w:t>
      </w:r>
      <w:r w:rsidR="0020775E" w:rsidRPr="009F6721">
        <w:rPr>
          <w:rFonts w:ascii="Arial Narrow" w:hAnsi="Arial Narrow" w:cs="Times New Roman"/>
          <w:sz w:val="20"/>
          <w:szCs w:val="20"/>
        </w:rPr>
        <w:t>AASM PSG Guidelines</w:t>
      </w:r>
    </w:p>
    <w:p w14:paraId="4D561FC9" w14:textId="30FAB466" w:rsidR="00ED1EB4" w:rsidRPr="009F6721" w:rsidRDefault="00ED1EB4" w:rsidP="007C30D3">
      <w:pPr>
        <w:spacing w:after="0" w:line="240" w:lineRule="auto"/>
        <w:ind w:left="360"/>
        <w:rPr>
          <w:rFonts w:ascii="Arial Narrow" w:hAnsi="Arial Narrow" w:cs="Times New Roman"/>
          <w:sz w:val="20"/>
          <w:szCs w:val="20"/>
        </w:rPr>
      </w:pPr>
    </w:p>
    <w:p w14:paraId="63B0E964" w14:textId="07A15136" w:rsidR="00913A2F" w:rsidRPr="009F6721" w:rsidRDefault="00913A2F" w:rsidP="00913A2F">
      <w:pPr>
        <w:spacing w:after="0" w:line="240" w:lineRule="auto"/>
        <w:rPr>
          <w:rFonts w:ascii="Arial Narrow" w:hAnsi="Arial Narrow" w:cs="Times New Roman"/>
          <w:b/>
          <w:sz w:val="20"/>
          <w:szCs w:val="20"/>
        </w:rPr>
      </w:pPr>
      <w:r w:rsidRPr="009F6721">
        <w:rPr>
          <w:rFonts w:ascii="Arial Narrow" w:hAnsi="Arial Narrow" w:cs="Times New Roman"/>
          <w:b/>
          <w:sz w:val="20"/>
          <w:szCs w:val="20"/>
        </w:rPr>
        <w:t>1.1.17 Other Standards</w:t>
      </w:r>
    </w:p>
    <w:p w14:paraId="44B80042" w14:textId="0677D226" w:rsidR="00A72C73" w:rsidRPr="009F6721" w:rsidRDefault="00A72C73" w:rsidP="00A72C73">
      <w:pPr>
        <w:spacing w:after="0" w:line="240" w:lineRule="auto"/>
        <w:ind w:left="900" w:hanging="180"/>
        <w:rPr>
          <w:rFonts w:ascii="Arial Narrow" w:hAnsi="Arial Narrow" w:cs="Times New Roman"/>
          <w:sz w:val="20"/>
          <w:szCs w:val="20"/>
        </w:rPr>
      </w:pPr>
      <w:bookmarkStart w:id="3" w:name="_Hlk17787627"/>
      <w:r w:rsidRPr="009F6721">
        <w:rPr>
          <w:rFonts w:ascii="Arial Narrow" w:hAnsi="Arial Narrow" w:cs="Times New Roman"/>
          <w:b/>
          <w:sz w:val="20"/>
          <w:szCs w:val="20"/>
        </w:rPr>
        <w:t>A.</w:t>
      </w:r>
      <w:r w:rsidRPr="009F6721">
        <w:rPr>
          <w:rFonts w:ascii="Arial Narrow" w:hAnsi="Arial Narrow" w:cs="Times New Roman"/>
          <w:sz w:val="20"/>
          <w:szCs w:val="20"/>
        </w:rPr>
        <w:t xml:space="preserve"> CAL-117 (California Technical Bulletin 117-2013)</w:t>
      </w:r>
    </w:p>
    <w:p w14:paraId="3DC5B1C1" w14:textId="40028627" w:rsidR="00A42C78" w:rsidRPr="009F6721" w:rsidRDefault="00A42C78" w:rsidP="00A72C73">
      <w:pPr>
        <w:spacing w:after="0" w:line="240" w:lineRule="auto"/>
        <w:ind w:left="900" w:hanging="180"/>
        <w:rPr>
          <w:rFonts w:ascii="Arial Narrow" w:hAnsi="Arial Narrow" w:cs="Times New Roman"/>
          <w:sz w:val="20"/>
          <w:szCs w:val="20"/>
        </w:rPr>
      </w:pPr>
      <w:r w:rsidRPr="009F6721">
        <w:rPr>
          <w:rFonts w:ascii="Arial Narrow" w:hAnsi="Arial Narrow" w:cs="Times New Roman"/>
          <w:b/>
          <w:sz w:val="20"/>
          <w:szCs w:val="20"/>
        </w:rPr>
        <w:t xml:space="preserve">B. </w:t>
      </w:r>
      <w:r w:rsidRPr="009F6721">
        <w:rPr>
          <w:rFonts w:ascii="Arial Narrow" w:hAnsi="Arial Narrow" w:cs="Times New Roman"/>
          <w:sz w:val="20"/>
          <w:szCs w:val="20"/>
        </w:rPr>
        <w:t>Reserved for future</w:t>
      </w:r>
    </w:p>
    <w:p w14:paraId="269BCA5C" w14:textId="77777777" w:rsidR="00AD7745" w:rsidRPr="009F6721" w:rsidRDefault="00AD7745" w:rsidP="00A72C73">
      <w:pPr>
        <w:spacing w:after="0" w:line="240" w:lineRule="auto"/>
        <w:ind w:left="900" w:hanging="180"/>
        <w:rPr>
          <w:rFonts w:ascii="Arial Narrow" w:hAnsi="Arial Narrow" w:cs="Times New Roman"/>
          <w:sz w:val="20"/>
          <w:szCs w:val="20"/>
        </w:rPr>
      </w:pPr>
    </w:p>
    <w:bookmarkEnd w:id="3"/>
    <w:p w14:paraId="11B8BD20" w14:textId="77777777" w:rsidR="00C0550B" w:rsidRPr="009F6721" w:rsidRDefault="00C0550B" w:rsidP="00594742">
      <w:pPr>
        <w:spacing w:after="0" w:line="240" w:lineRule="auto"/>
        <w:rPr>
          <w:rFonts w:ascii="Arial Narrow" w:hAnsi="Arial Narrow" w:cs="Times New Roman"/>
          <w:sz w:val="20"/>
          <w:szCs w:val="20"/>
        </w:rPr>
      </w:pPr>
    </w:p>
    <w:p w14:paraId="6F4604BE" w14:textId="41C056A3" w:rsidR="0000196F" w:rsidRPr="009F6721" w:rsidRDefault="00594742" w:rsidP="009D0DE2">
      <w:pPr>
        <w:pStyle w:val="ListParagraph"/>
        <w:numPr>
          <w:ilvl w:val="1"/>
          <w:numId w:val="19"/>
        </w:numPr>
        <w:rPr>
          <w:rFonts w:cs="Courier New"/>
          <w:b/>
          <w:szCs w:val="20"/>
        </w:rPr>
      </w:pPr>
      <w:r w:rsidRPr="009F6721">
        <w:rPr>
          <w:rFonts w:cs="Times New Roman"/>
          <w:b/>
          <w:szCs w:val="20"/>
        </w:rPr>
        <w:t xml:space="preserve">DESCRIPTION </w:t>
      </w:r>
      <w:r w:rsidR="009A0950" w:rsidRPr="009F6721">
        <w:rPr>
          <w:rFonts w:cs="Times New Roman"/>
          <w:b/>
          <w:szCs w:val="20"/>
        </w:rPr>
        <w:t>&amp; MATERIALS</w:t>
      </w:r>
    </w:p>
    <w:p w14:paraId="684E8E61" w14:textId="6DA88C2E" w:rsidR="00CA6515" w:rsidRPr="009F6721" w:rsidRDefault="00CA6515" w:rsidP="00CA6515">
      <w:pPr>
        <w:pStyle w:val="BodyText"/>
        <w:ind w:left="360"/>
        <w:rPr>
          <w:rFonts w:ascii="Arial Narrow" w:hAnsi="Arial Narrow"/>
        </w:rPr>
      </w:pPr>
      <w:r w:rsidRPr="009F6721">
        <w:rPr>
          <w:rFonts w:ascii="Arial Narrow" w:hAnsi="Arial Narrow"/>
        </w:rPr>
        <w:t xml:space="preserve">All requirements within the MIL-STD 1691 JSN descriptions </w:t>
      </w:r>
      <w:r w:rsidR="00A72C73" w:rsidRPr="009F6721">
        <w:rPr>
          <w:rFonts w:ascii="Arial Narrow" w:hAnsi="Arial Narrow"/>
        </w:rPr>
        <w:t>must</w:t>
      </w:r>
      <w:r w:rsidRPr="009F6721">
        <w:rPr>
          <w:rFonts w:ascii="Arial Narrow" w:hAnsi="Arial Narrow"/>
        </w:rPr>
        <w:t xml:space="preserve"> be met as well as the performance guidelines listed here.</w:t>
      </w:r>
    </w:p>
    <w:p w14:paraId="4C0A3CFE" w14:textId="77777777" w:rsidR="00387BAB" w:rsidRPr="009F6721" w:rsidRDefault="00387BAB" w:rsidP="00387BAB">
      <w:pPr>
        <w:pStyle w:val="ListParagraph"/>
        <w:tabs>
          <w:tab w:val="left" w:pos="630"/>
        </w:tabs>
        <w:ind w:left="180" w:hanging="180"/>
        <w:rPr>
          <w:rStyle w:val="PlaceholderText"/>
          <w:b/>
          <w:color w:val="auto"/>
        </w:rPr>
      </w:pPr>
    </w:p>
    <w:p w14:paraId="510B36CC" w14:textId="77777777" w:rsidR="000C4A88" w:rsidRPr="009F6721" w:rsidRDefault="00387BAB" w:rsidP="00387BAB">
      <w:pPr>
        <w:pStyle w:val="ListParagraph"/>
        <w:tabs>
          <w:tab w:val="left" w:pos="630"/>
        </w:tabs>
        <w:ind w:left="180" w:hanging="180"/>
        <w:rPr>
          <w:rStyle w:val="PlaceholderText"/>
          <w:b/>
          <w:color w:val="auto"/>
        </w:rPr>
      </w:pPr>
      <w:r w:rsidRPr="009F6721">
        <w:rPr>
          <w:rStyle w:val="PlaceholderText"/>
          <w:b/>
          <w:color w:val="auto"/>
        </w:rPr>
        <w:t>2.1.1</w:t>
      </w:r>
      <w:r w:rsidRPr="009F6721">
        <w:rPr>
          <w:rStyle w:val="PlaceholderText"/>
          <w:b/>
          <w:color w:val="auto"/>
        </w:rPr>
        <w:tab/>
        <w:t>All JSN’S</w:t>
      </w:r>
      <w:r w:rsidR="00294E7C" w:rsidRPr="009F6721">
        <w:rPr>
          <w:rStyle w:val="PlaceholderText"/>
          <w:b/>
          <w:color w:val="auto"/>
        </w:rPr>
        <w:t xml:space="preserve"> </w:t>
      </w:r>
    </w:p>
    <w:p w14:paraId="6F3B0FB7" w14:textId="77777777" w:rsidR="00AD7745" w:rsidRPr="007405AE" w:rsidRDefault="00AD7745" w:rsidP="00AD7745">
      <w:pPr>
        <w:pStyle w:val="ListParagraph"/>
        <w:tabs>
          <w:tab w:val="left" w:pos="630"/>
        </w:tabs>
        <w:ind w:left="900" w:hanging="180"/>
        <w:rPr>
          <w:rStyle w:val="PlaceholderText"/>
          <w:color w:val="000000" w:themeColor="text1"/>
          <w:szCs w:val="20"/>
        </w:rPr>
      </w:pPr>
      <w:bookmarkStart w:id="4" w:name="_Hlk63326254"/>
      <w:r w:rsidRPr="009F6721">
        <w:rPr>
          <w:rStyle w:val="PlaceholderText"/>
          <w:b/>
          <w:color w:val="auto"/>
        </w:rPr>
        <w:lastRenderedPageBreak/>
        <w:t>A.</w:t>
      </w:r>
      <w:r w:rsidRPr="009F6721">
        <w:rPr>
          <w:rStyle w:val="PlaceholderText"/>
          <w:color w:val="auto"/>
          <w:szCs w:val="20"/>
        </w:rPr>
        <w:t xml:space="preserve"> Paints, fabrics, and finishes must be selected </w:t>
      </w:r>
      <w:r w:rsidRPr="007405AE">
        <w:rPr>
          <w:rStyle w:val="PlaceholderText"/>
          <w:color w:val="000000" w:themeColor="text1"/>
          <w:szCs w:val="20"/>
        </w:rPr>
        <w:t>from the manufacturer’s standard options for the specified model unless noted otherwise.</w:t>
      </w:r>
    </w:p>
    <w:p w14:paraId="47D6C528" w14:textId="77777777" w:rsidR="00AD7745" w:rsidRPr="007405AE" w:rsidRDefault="00AD7745" w:rsidP="00AD7745">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 xml:space="preserve">B. </w:t>
      </w:r>
      <w:r w:rsidRPr="007405AE">
        <w:rPr>
          <w:rStyle w:val="PlaceholderText"/>
          <w:rFonts w:ascii="Arial Narrow" w:hAnsi="Arial Narrow"/>
          <w:color w:val="000000" w:themeColor="text1"/>
          <w:sz w:val="20"/>
          <w:szCs w:val="20"/>
        </w:rPr>
        <w:t>All product finishes must be capable of maintaining sheen and color through warranty period when using industry standard cleaning and disinfection solutions.</w:t>
      </w:r>
    </w:p>
    <w:p w14:paraId="15567C1B" w14:textId="77777777" w:rsidR="00AD7745" w:rsidRPr="007405AE" w:rsidRDefault="00AD7745" w:rsidP="00AD7745">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C.</w:t>
      </w:r>
      <w:r w:rsidRPr="007405AE">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31E3D2DA" w14:textId="77777777" w:rsidR="00AD7745" w:rsidRPr="007405AE" w:rsidRDefault="00AD7745" w:rsidP="00AD7745">
      <w:pPr>
        <w:spacing w:after="0" w:line="240" w:lineRule="auto"/>
        <w:ind w:left="900" w:hanging="180"/>
        <w:rPr>
          <w:rStyle w:val="PlaceholderText"/>
          <w:rFonts w:ascii="Arial Narrow" w:hAnsi="Arial Narrow"/>
          <w:color w:val="000000" w:themeColor="text1"/>
          <w:sz w:val="20"/>
          <w:szCs w:val="20"/>
        </w:rPr>
      </w:pPr>
      <w:r w:rsidRPr="007405AE">
        <w:rPr>
          <w:rFonts w:ascii="Arial Narrow" w:hAnsi="Arial Narrow"/>
          <w:b/>
          <w:color w:val="000000" w:themeColor="text1"/>
          <w:sz w:val="20"/>
          <w:szCs w:val="20"/>
        </w:rPr>
        <w:t>D.</w:t>
      </w:r>
      <w:r w:rsidRPr="007405AE">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0C1CD422" w14:textId="77777777" w:rsidR="00AD7745" w:rsidRPr="007405AE" w:rsidRDefault="00AD7745" w:rsidP="00AD7745">
      <w:pPr>
        <w:pStyle w:val="ListParagraph"/>
        <w:ind w:left="900" w:hanging="180"/>
        <w:rPr>
          <w:rStyle w:val="PlaceholderText"/>
          <w:color w:val="000000" w:themeColor="text1"/>
        </w:rPr>
      </w:pPr>
      <w:r w:rsidRPr="007405AE">
        <w:rPr>
          <w:rFonts w:cs="Courier New"/>
          <w:b/>
          <w:color w:val="000000" w:themeColor="text1"/>
        </w:rPr>
        <w:t>E.</w:t>
      </w:r>
      <w:r w:rsidRPr="007405AE">
        <w:rPr>
          <w:color w:val="000000" w:themeColor="text1"/>
        </w:rPr>
        <w:t xml:space="preserve"> </w:t>
      </w:r>
      <w:r w:rsidRPr="00815887">
        <w:rPr>
          <w:color w:val="000000" w:themeColor="text1"/>
        </w:rPr>
        <w:t xml:space="preserve">Electrified equipment </w:t>
      </w:r>
      <w:r w:rsidRPr="00815887">
        <w:rPr>
          <w:rStyle w:val="PlaceholderText"/>
          <w:color w:val="000000" w:themeColor="text1"/>
        </w:rPr>
        <w:t>must be UL listed and capable of 110-240 volts, 50/60 Hz, Autosensing, unless otherwise noted.</w:t>
      </w:r>
    </w:p>
    <w:p w14:paraId="4902D526" w14:textId="77777777" w:rsidR="00AD7745" w:rsidRPr="007405AE" w:rsidRDefault="00AD7745" w:rsidP="00AD7745">
      <w:pPr>
        <w:pStyle w:val="ListParagraph"/>
        <w:tabs>
          <w:tab w:val="left" w:pos="630"/>
        </w:tabs>
        <w:ind w:left="900" w:hanging="180"/>
        <w:rPr>
          <w:rStyle w:val="PlaceholderText"/>
          <w:color w:val="000000" w:themeColor="text1"/>
          <w:szCs w:val="20"/>
        </w:rPr>
      </w:pPr>
      <w:r w:rsidRPr="007405AE">
        <w:rPr>
          <w:rStyle w:val="PlaceholderText"/>
          <w:b/>
          <w:color w:val="000000" w:themeColor="text1"/>
        </w:rPr>
        <w:t>F.</w:t>
      </w:r>
      <w:r w:rsidRPr="007405AE">
        <w:rPr>
          <w:rStyle w:val="PlaceholderText"/>
          <w:color w:val="000000" w:themeColor="text1"/>
          <w:szCs w:val="20"/>
        </w:rPr>
        <w:t xml:space="preserve"> Casters provided must be designed for use on the installed floor finish.</w:t>
      </w:r>
    </w:p>
    <w:p w14:paraId="0CB7E082" w14:textId="77777777" w:rsidR="00AD7745" w:rsidRPr="007405AE" w:rsidRDefault="00AD7745" w:rsidP="00AD7745">
      <w:pPr>
        <w:pStyle w:val="ListParagraph"/>
        <w:tabs>
          <w:tab w:val="left" w:pos="630"/>
        </w:tabs>
        <w:ind w:left="900" w:hanging="180"/>
        <w:rPr>
          <w:rFonts w:cs="Courier New"/>
          <w:color w:val="000000" w:themeColor="text1"/>
        </w:rPr>
      </w:pPr>
      <w:bookmarkStart w:id="5" w:name="_Hlk55918702"/>
      <w:r w:rsidRPr="007405AE">
        <w:rPr>
          <w:rStyle w:val="PlaceholderText"/>
          <w:b/>
          <w:color w:val="000000" w:themeColor="text1"/>
        </w:rPr>
        <w:t>G.</w:t>
      </w:r>
      <w:r w:rsidRPr="007405AE">
        <w:rPr>
          <w:rFonts w:cs="Courier New"/>
          <w:color w:val="000000" w:themeColor="text1"/>
          <w:szCs w:val="20"/>
        </w:rPr>
        <w:t xml:space="preserve"> </w:t>
      </w:r>
      <w:bookmarkStart w:id="6" w:name="_Hlk46827572"/>
      <w:r w:rsidRPr="007405AE">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6"/>
    </w:p>
    <w:p w14:paraId="052C9C91" w14:textId="77777777" w:rsidR="00AD7745" w:rsidRPr="007405AE" w:rsidRDefault="00AD7745" w:rsidP="00AD7745">
      <w:pPr>
        <w:tabs>
          <w:tab w:val="left" w:pos="360"/>
        </w:tabs>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H.</w:t>
      </w:r>
      <w:r w:rsidRPr="007405AE">
        <w:rPr>
          <w:rFonts w:ascii="Arial Narrow" w:hAnsi="Arial Narrow" w:cs="Courier New"/>
          <w:color w:val="000000" w:themeColor="text1"/>
          <w:sz w:val="20"/>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4"/>
      <w:bookmarkEnd w:id="5"/>
      <w:r w:rsidRPr="007405AE">
        <w:rPr>
          <w:rStyle w:val="PlaceholderText"/>
          <w:rFonts w:ascii="Arial Narrow" w:hAnsi="Arial Narrow"/>
          <w:color w:val="000000" w:themeColor="text1"/>
          <w:sz w:val="20"/>
          <w:szCs w:val="20"/>
        </w:rPr>
        <w:t xml:space="preserve"> solutions.</w:t>
      </w:r>
    </w:p>
    <w:p w14:paraId="1B7F2924" w14:textId="77777777" w:rsidR="00AD7745" w:rsidRPr="00815887" w:rsidRDefault="00AD7745" w:rsidP="00AD7745">
      <w:pPr>
        <w:pStyle w:val="ListParagraph"/>
        <w:ind w:left="360"/>
        <w:rPr>
          <w:rFonts w:cs="Courier New"/>
          <w:b/>
          <w:color w:val="000000" w:themeColor="text1"/>
          <w:szCs w:val="20"/>
        </w:rPr>
      </w:pPr>
      <w:r w:rsidRPr="00815887">
        <w:rPr>
          <w:rFonts w:cs="Courier New"/>
          <w:b/>
          <w:color w:val="000000" w:themeColor="text1"/>
          <w:szCs w:val="20"/>
        </w:rPr>
        <w:tab/>
      </w:r>
    </w:p>
    <w:p w14:paraId="629E9251" w14:textId="3DD0799E" w:rsidR="00241A17" w:rsidRPr="009B7EDD" w:rsidRDefault="00AF275C" w:rsidP="00241A17">
      <w:pPr>
        <w:tabs>
          <w:tab w:val="left" w:pos="630"/>
        </w:tabs>
        <w:spacing w:after="0" w:line="220" w:lineRule="exact"/>
        <w:ind w:right="331"/>
        <w:rPr>
          <w:rFonts w:ascii="Arial Narrow" w:hAnsi="Arial Narrow" w:cs="Courier New"/>
          <w:color w:val="000000" w:themeColor="text1"/>
          <w:sz w:val="20"/>
          <w:szCs w:val="20"/>
        </w:rPr>
      </w:pPr>
      <w:proofErr w:type="gramStart"/>
      <w:r w:rsidRPr="009B7EDD">
        <w:rPr>
          <w:rFonts w:ascii="Arial Narrow" w:hAnsi="Arial Narrow" w:cs="Courier New"/>
          <w:b/>
          <w:color w:val="000000" w:themeColor="text1"/>
          <w:sz w:val="20"/>
          <w:szCs w:val="20"/>
        </w:rPr>
        <w:t>2.1.</w:t>
      </w:r>
      <w:r w:rsidR="00BD22E1" w:rsidRPr="009B7EDD">
        <w:rPr>
          <w:rFonts w:ascii="Arial Narrow" w:hAnsi="Arial Narrow" w:cs="Courier New"/>
          <w:b/>
          <w:color w:val="000000" w:themeColor="text1"/>
          <w:sz w:val="20"/>
          <w:szCs w:val="20"/>
        </w:rPr>
        <w:t>2</w:t>
      </w:r>
      <w:r w:rsidR="00B00F66" w:rsidRPr="009B7EDD">
        <w:rPr>
          <w:rFonts w:ascii="Arial Narrow" w:hAnsi="Arial Narrow" w:cs="Courier New"/>
          <w:b/>
          <w:color w:val="000000" w:themeColor="text1"/>
          <w:sz w:val="20"/>
          <w:szCs w:val="20"/>
        </w:rPr>
        <w:t xml:space="preserve">  </w:t>
      </w:r>
      <w:r w:rsidR="00B00F66" w:rsidRPr="009B7EDD">
        <w:rPr>
          <w:rFonts w:ascii="Arial Narrow" w:hAnsi="Arial Narrow" w:cs="Courier New"/>
          <w:b/>
          <w:color w:val="000000" w:themeColor="text1"/>
          <w:sz w:val="20"/>
          <w:szCs w:val="20"/>
        </w:rPr>
        <w:tab/>
      </w:r>
      <w:proofErr w:type="gramEnd"/>
      <w:r w:rsidR="00241A17" w:rsidRPr="009B7EDD">
        <w:rPr>
          <w:rFonts w:ascii="Arial Narrow" w:hAnsi="Arial Narrow" w:cs="Courier New"/>
          <w:b/>
          <w:color w:val="000000" w:themeColor="text1"/>
          <w:sz w:val="20"/>
          <w:szCs w:val="20"/>
        </w:rPr>
        <w:t>Exam Lights (Diagnostic)</w:t>
      </w:r>
    </w:p>
    <w:p w14:paraId="253301D9" w14:textId="77777777" w:rsidR="000C4A88" w:rsidRPr="009B7EDD" w:rsidRDefault="00241A17" w:rsidP="00241A17">
      <w:pPr>
        <w:pStyle w:val="ListParagraph"/>
        <w:ind w:left="900" w:hanging="180"/>
        <w:rPr>
          <w:color w:val="000000" w:themeColor="text1"/>
          <w:szCs w:val="20"/>
        </w:rPr>
      </w:pPr>
      <w:r w:rsidRPr="009B7EDD">
        <w:rPr>
          <w:b/>
          <w:color w:val="000000" w:themeColor="text1"/>
          <w:szCs w:val="20"/>
        </w:rPr>
        <w:t xml:space="preserve">A. </w:t>
      </w:r>
      <w:r w:rsidRPr="009B7EDD">
        <w:rPr>
          <w:color w:val="000000" w:themeColor="text1"/>
          <w:szCs w:val="20"/>
        </w:rPr>
        <w:t>General Exam Lights</w:t>
      </w:r>
      <w:r w:rsidR="00D43C82" w:rsidRPr="009B7EDD">
        <w:rPr>
          <w:color w:val="000000" w:themeColor="text1"/>
          <w:szCs w:val="20"/>
        </w:rPr>
        <w:t xml:space="preserve"> </w:t>
      </w:r>
    </w:p>
    <w:p w14:paraId="0CD3CB49" w14:textId="5BF55271" w:rsidR="008629DC" w:rsidRPr="009B7EDD" w:rsidRDefault="000C4A88" w:rsidP="000C4A88">
      <w:pPr>
        <w:pStyle w:val="ListParagraph"/>
        <w:ind w:left="900"/>
        <w:rPr>
          <w:b/>
          <w:color w:val="000000" w:themeColor="text1"/>
          <w:szCs w:val="20"/>
        </w:rPr>
      </w:pPr>
      <w:r w:rsidRPr="009B7EDD">
        <w:rPr>
          <w:b/>
          <w:color w:val="000000" w:themeColor="text1"/>
          <w:szCs w:val="20"/>
        </w:rPr>
        <w:t>M7400</w:t>
      </w:r>
      <w:r w:rsidR="00D91055" w:rsidRPr="009B7EDD">
        <w:rPr>
          <w:b/>
          <w:color w:val="000000" w:themeColor="text1"/>
          <w:szCs w:val="20"/>
        </w:rPr>
        <w:t xml:space="preserve"> - Light, Exam, Table Mounted, Spotlight</w:t>
      </w:r>
    </w:p>
    <w:p w14:paraId="6455B11F" w14:textId="4F2C576D" w:rsidR="008629DC" w:rsidRPr="009B7EDD" w:rsidRDefault="000C4A88" w:rsidP="000C4A88">
      <w:pPr>
        <w:pStyle w:val="ListParagraph"/>
        <w:ind w:left="900"/>
        <w:rPr>
          <w:b/>
          <w:color w:val="000000" w:themeColor="text1"/>
          <w:szCs w:val="20"/>
        </w:rPr>
      </w:pPr>
      <w:r w:rsidRPr="009B7EDD">
        <w:rPr>
          <w:b/>
          <w:color w:val="000000" w:themeColor="text1"/>
          <w:szCs w:val="20"/>
        </w:rPr>
        <w:t>M7401</w:t>
      </w:r>
      <w:r w:rsidR="00D91055" w:rsidRPr="009B7EDD">
        <w:rPr>
          <w:b/>
          <w:color w:val="000000" w:themeColor="text1"/>
          <w:szCs w:val="20"/>
        </w:rPr>
        <w:t xml:space="preserve"> - Light, Exam, Mobile, Spotlight, Mobile Stand</w:t>
      </w:r>
    </w:p>
    <w:p w14:paraId="78601952" w14:textId="286846C2" w:rsidR="00241A17" w:rsidRPr="009B7EDD" w:rsidRDefault="000C4A88" w:rsidP="000C4A88">
      <w:pPr>
        <w:pStyle w:val="ListParagraph"/>
        <w:ind w:left="900"/>
        <w:rPr>
          <w:b/>
          <w:color w:val="000000" w:themeColor="text1"/>
          <w:szCs w:val="20"/>
        </w:rPr>
      </w:pPr>
      <w:r w:rsidRPr="009B7EDD">
        <w:rPr>
          <w:b/>
          <w:color w:val="000000" w:themeColor="text1"/>
          <w:szCs w:val="20"/>
        </w:rPr>
        <w:t>M7420</w:t>
      </w:r>
      <w:r w:rsidR="00D91055" w:rsidRPr="009B7EDD">
        <w:rPr>
          <w:b/>
          <w:color w:val="000000" w:themeColor="text1"/>
          <w:szCs w:val="20"/>
        </w:rPr>
        <w:t xml:space="preserve"> - Light, Exam, Mobile</w:t>
      </w:r>
    </w:p>
    <w:p w14:paraId="19B84E36" w14:textId="2F0A0946" w:rsidR="00241A17" w:rsidRPr="009B7EDD" w:rsidRDefault="00241A17" w:rsidP="00241A17">
      <w:pPr>
        <w:pStyle w:val="ListParagraph"/>
        <w:tabs>
          <w:tab w:val="left" w:pos="630"/>
        </w:tabs>
        <w:ind w:left="1620" w:hanging="180"/>
        <w:rPr>
          <w:color w:val="000000" w:themeColor="text1"/>
          <w:szCs w:val="20"/>
        </w:rPr>
      </w:pPr>
      <w:r w:rsidRPr="009B7EDD">
        <w:rPr>
          <w:color w:val="000000" w:themeColor="text1"/>
          <w:szCs w:val="20"/>
        </w:rPr>
        <w:t xml:space="preserve">1. LED lights </w:t>
      </w:r>
      <w:r w:rsidR="00A72C73" w:rsidRPr="009B7EDD">
        <w:rPr>
          <w:color w:val="000000" w:themeColor="text1"/>
          <w:szCs w:val="20"/>
        </w:rPr>
        <w:t>must</w:t>
      </w:r>
      <w:r w:rsidR="00642E3B" w:rsidRPr="009B7EDD">
        <w:rPr>
          <w:color w:val="000000" w:themeColor="text1"/>
          <w:szCs w:val="20"/>
        </w:rPr>
        <w:t xml:space="preserve"> have </w:t>
      </w:r>
      <w:r w:rsidRPr="009B7EDD">
        <w:rPr>
          <w:color w:val="000000" w:themeColor="text1"/>
          <w:szCs w:val="20"/>
        </w:rPr>
        <w:t xml:space="preserve">at </w:t>
      </w:r>
      <w:r w:rsidR="00360FD8" w:rsidRPr="009B7EDD">
        <w:rPr>
          <w:color w:val="000000" w:themeColor="text1"/>
          <w:szCs w:val="20"/>
        </w:rPr>
        <w:t xml:space="preserve">a minimum, not less than, </w:t>
      </w:r>
      <w:r w:rsidRPr="009B7EDD">
        <w:rPr>
          <w:color w:val="000000" w:themeColor="text1"/>
          <w:szCs w:val="20"/>
        </w:rPr>
        <w:t xml:space="preserve">3200K color temperature. Maximum intensity </w:t>
      </w:r>
      <w:r w:rsidR="00A72C73" w:rsidRPr="009B7EDD">
        <w:rPr>
          <w:color w:val="000000" w:themeColor="text1"/>
          <w:szCs w:val="20"/>
        </w:rPr>
        <w:t>must</w:t>
      </w:r>
      <w:r w:rsidRPr="009B7EDD">
        <w:rPr>
          <w:color w:val="000000" w:themeColor="text1"/>
          <w:szCs w:val="20"/>
        </w:rPr>
        <w:t xml:space="preserve"> equal or exceed 15,000 Lux at </w:t>
      </w:r>
      <w:r w:rsidR="00F47363" w:rsidRPr="009B7EDD">
        <w:rPr>
          <w:color w:val="000000" w:themeColor="text1"/>
          <w:szCs w:val="20"/>
        </w:rPr>
        <w:t>12-16 inches</w:t>
      </w:r>
      <w:r w:rsidRPr="009B7EDD">
        <w:rPr>
          <w:color w:val="000000" w:themeColor="text1"/>
          <w:szCs w:val="20"/>
        </w:rPr>
        <w:t xml:space="preserve"> </w:t>
      </w:r>
      <w:r w:rsidR="00F47363" w:rsidRPr="009B7EDD">
        <w:rPr>
          <w:color w:val="000000" w:themeColor="text1"/>
          <w:szCs w:val="20"/>
        </w:rPr>
        <w:t xml:space="preserve">[30-40 cm] </w:t>
      </w:r>
      <w:r w:rsidRPr="009B7EDD">
        <w:rPr>
          <w:color w:val="000000" w:themeColor="text1"/>
          <w:szCs w:val="20"/>
        </w:rPr>
        <w:t>working distance.</w:t>
      </w:r>
    </w:p>
    <w:p w14:paraId="4E9D24FD" w14:textId="73CBE53C" w:rsidR="00241A17" w:rsidRPr="009B7EDD" w:rsidRDefault="00241A17" w:rsidP="00241A17">
      <w:pPr>
        <w:pStyle w:val="ListParagraph"/>
        <w:ind w:left="1620" w:hanging="180"/>
        <w:rPr>
          <w:color w:val="000000" w:themeColor="text1"/>
          <w:szCs w:val="20"/>
        </w:rPr>
      </w:pPr>
      <w:r w:rsidRPr="009B7EDD">
        <w:rPr>
          <w:rFonts w:cs="Courier New"/>
          <w:color w:val="000000" w:themeColor="text1"/>
          <w:szCs w:val="20"/>
        </w:rPr>
        <w:t>2.</w:t>
      </w:r>
      <w:r w:rsidRPr="009B7EDD">
        <w:rPr>
          <w:color w:val="000000" w:themeColor="text1"/>
          <w:szCs w:val="20"/>
        </w:rPr>
        <w:t xml:space="preserve"> Controls </w:t>
      </w:r>
      <w:r w:rsidR="00A72C73" w:rsidRPr="009B7EDD">
        <w:rPr>
          <w:color w:val="000000" w:themeColor="text1"/>
          <w:szCs w:val="20"/>
        </w:rPr>
        <w:t>must</w:t>
      </w:r>
      <w:r w:rsidRPr="009B7EDD">
        <w:rPr>
          <w:color w:val="000000" w:themeColor="text1"/>
          <w:szCs w:val="20"/>
        </w:rPr>
        <w:t xml:space="preserve"> allow for minimum two levels of illumination and controls </w:t>
      </w:r>
      <w:r w:rsidR="00A72C73" w:rsidRPr="009B7EDD">
        <w:rPr>
          <w:color w:val="000000" w:themeColor="text1"/>
          <w:szCs w:val="20"/>
        </w:rPr>
        <w:t>must</w:t>
      </w:r>
      <w:r w:rsidRPr="009B7EDD">
        <w:rPr>
          <w:color w:val="000000" w:themeColor="text1"/>
          <w:szCs w:val="20"/>
        </w:rPr>
        <w:t xml:space="preserve"> be available on the light as well as via remote touchpad.</w:t>
      </w:r>
    </w:p>
    <w:p w14:paraId="7DA0E0AA" w14:textId="7026130C" w:rsidR="00241A17" w:rsidRPr="009B7EDD" w:rsidRDefault="00241A17" w:rsidP="00241A17">
      <w:pPr>
        <w:pStyle w:val="ListParagraph"/>
        <w:ind w:left="1620" w:hanging="180"/>
        <w:rPr>
          <w:color w:val="000000" w:themeColor="text1"/>
          <w:szCs w:val="20"/>
        </w:rPr>
      </w:pPr>
      <w:r w:rsidRPr="009B7EDD">
        <w:rPr>
          <w:rFonts w:cs="Courier New"/>
          <w:color w:val="000000" w:themeColor="text1"/>
          <w:szCs w:val="20"/>
        </w:rPr>
        <w:t>3.</w:t>
      </w:r>
      <w:r w:rsidRPr="009B7EDD">
        <w:rPr>
          <w:color w:val="000000" w:themeColor="text1"/>
          <w:szCs w:val="20"/>
        </w:rPr>
        <w:t xml:space="preserve"> Light </w:t>
      </w:r>
      <w:r w:rsidR="00A72C73" w:rsidRPr="009B7EDD">
        <w:rPr>
          <w:color w:val="000000" w:themeColor="text1"/>
          <w:szCs w:val="20"/>
        </w:rPr>
        <w:t>must</w:t>
      </w:r>
      <w:r w:rsidRPr="009B7EDD">
        <w:rPr>
          <w:color w:val="000000" w:themeColor="text1"/>
          <w:szCs w:val="20"/>
        </w:rPr>
        <w:t xml:space="preserve"> allow for adjustability in the vertical, horizontal, and diagonal axes as well as tilt of the beam direction.</w:t>
      </w:r>
    </w:p>
    <w:p w14:paraId="1FD7C309" w14:textId="7FB5B50F" w:rsidR="00241A17" w:rsidRPr="009B7EDD" w:rsidRDefault="00241A17" w:rsidP="00241A17">
      <w:pPr>
        <w:pStyle w:val="ListParagraph"/>
        <w:ind w:left="1620" w:hanging="180"/>
        <w:rPr>
          <w:color w:val="000000" w:themeColor="text1"/>
          <w:szCs w:val="20"/>
        </w:rPr>
      </w:pPr>
      <w:r w:rsidRPr="009B7EDD">
        <w:rPr>
          <w:rFonts w:cs="Courier New"/>
          <w:color w:val="000000" w:themeColor="text1"/>
          <w:szCs w:val="20"/>
        </w:rPr>
        <w:t>4.</w:t>
      </w:r>
      <w:r w:rsidRPr="009B7EDD">
        <w:rPr>
          <w:color w:val="000000" w:themeColor="text1"/>
          <w:szCs w:val="20"/>
        </w:rPr>
        <w:t xml:space="preserve"> Lights </w:t>
      </w:r>
      <w:r w:rsidR="00A72C73" w:rsidRPr="009B7EDD">
        <w:rPr>
          <w:color w:val="000000" w:themeColor="text1"/>
          <w:szCs w:val="20"/>
        </w:rPr>
        <w:t>must</w:t>
      </w:r>
      <w:r w:rsidRPr="009B7EDD">
        <w:rPr>
          <w:color w:val="000000" w:themeColor="text1"/>
          <w:szCs w:val="20"/>
        </w:rPr>
        <w:t xml:space="preserve"> have mounting options for chair, post, ceiling, track, wall, </w:t>
      </w:r>
      <w:r w:rsidR="004776AE" w:rsidRPr="009B7EDD">
        <w:rPr>
          <w:color w:val="000000" w:themeColor="text1"/>
          <w:szCs w:val="20"/>
        </w:rPr>
        <w:t xml:space="preserve">or </w:t>
      </w:r>
      <w:r w:rsidRPr="009B7EDD">
        <w:rPr>
          <w:color w:val="000000" w:themeColor="text1"/>
          <w:szCs w:val="20"/>
        </w:rPr>
        <w:t>cabinets.</w:t>
      </w:r>
    </w:p>
    <w:p w14:paraId="3361EBB0" w14:textId="4481BCE9" w:rsidR="00241A17" w:rsidRPr="009B7EDD" w:rsidRDefault="00241A17" w:rsidP="00241A17">
      <w:pPr>
        <w:pStyle w:val="ListParagraph"/>
        <w:ind w:left="1620" w:hanging="180"/>
        <w:rPr>
          <w:color w:val="000000" w:themeColor="text1"/>
          <w:szCs w:val="20"/>
        </w:rPr>
      </w:pPr>
      <w:r w:rsidRPr="009B7EDD">
        <w:rPr>
          <w:color w:val="000000" w:themeColor="text1"/>
          <w:szCs w:val="20"/>
        </w:rPr>
        <w:t xml:space="preserve">5. </w:t>
      </w:r>
      <w:r w:rsidR="00A72C73" w:rsidRPr="009B7EDD">
        <w:rPr>
          <w:color w:val="000000" w:themeColor="text1"/>
          <w:szCs w:val="20"/>
        </w:rPr>
        <w:t>Provide construction that is</w:t>
      </w:r>
      <w:r w:rsidRPr="009B7EDD">
        <w:rPr>
          <w:color w:val="000000" w:themeColor="text1"/>
          <w:szCs w:val="20"/>
        </w:rPr>
        <w:t xml:space="preserve"> free of sharp edges, resistant to corrosion, and </w:t>
      </w:r>
      <w:r w:rsidR="004A05F8" w:rsidRPr="009B7EDD">
        <w:rPr>
          <w:color w:val="000000" w:themeColor="text1"/>
          <w:szCs w:val="20"/>
        </w:rPr>
        <w:t>splash proof</w:t>
      </w:r>
      <w:r w:rsidRPr="009B7EDD">
        <w:rPr>
          <w:color w:val="000000" w:themeColor="text1"/>
          <w:szCs w:val="20"/>
        </w:rPr>
        <w:t xml:space="preserve">. External parts </w:t>
      </w:r>
      <w:r w:rsidR="00A72C73" w:rsidRPr="009B7EDD">
        <w:rPr>
          <w:color w:val="000000" w:themeColor="text1"/>
          <w:szCs w:val="20"/>
        </w:rPr>
        <w:t xml:space="preserve">will </w:t>
      </w:r>
      <w:r w:rsidRPr="009B7EDD">
        <w:rPr>
          <w:color w:val="000000" w:themeColor="text1"/>
          <w:szCs w:val="20"/>
        </w:rPr>
        <w:t xml:space="preserve">allow for thorough cleaning and disinfection. </w:t>
      </w:r>
    </w:p>
    <w:p w14:paraId="77483345" w14:textId="77777777" w:rsidR="000C4A88" w:rsidRPr="009B7EDD" w:rsidRDefault="00241A17" w:rsidP="00241A17">
      <w:pPr>
        <w:pStyle w:val="ListParagraph"/>
        <w:tabs>
          <w:tab w:val="left" w:pos="630"/>
        </w:tabs>
        <w:ind w:left="900" w:hanging="180"/>
        <w:rPr>
          <w:color w:val="000000" w:themeColor="text1"/>
          <w:szCs w:val="20"/>
        </w:rPr>
      </w:pPr>
      <w:r w:rsidRPr="009B7EDD">
        <w:rPr>
          <w:rFonts w:cs="Courier New"/>
          <w:b/>
          <w:color w:val="000000" w:themeColor="text1"/>
          <w:szCs w:val="20"/>
        </w:rPr>
        <w:t>B</w:t>
      </w:r>
      <w:r w:rsidRPr="009B7EDD">
        <w:rPr>
          <w:b/>
          <w:color w:val="000000" w:themeColor="text1"/>
          <w:szCs w:val="20"/>
        </w:rPr>
        <w:t>.</w:t>
      </w:r>
      <w:r w:rsidRPr="009B7EDD">
        <w:rPr>
          <w:color w:val="000000" w:themeColor="text1"/>
          <w:szCs w:val="20"/>
        </w:rPr>
        <w:t xml:space="preserve"> Ultraviolet Exam Light</w:t>
      </w:r>
      <w:r w:rsidR="00D43C82" w:rsidRPr="009B7EDD">
        <w:rPr>
          <w:color w:val="000000" w:themeColor="text1"/>
          <w:szCs w:val="20"/>
        </w:rPr>
        <w:t xml:space="preserve"> </w:t>
      </w:r>
    </w:p>
    <w:p w14:paraId="4E9B9A59" w14:textId="4171F3E5" w:rsidR="00241A17" w:rsidRPr="009B7EDD" w:rsidRDefault="000C4A88" w:rsidP="00241A17">
      <w:pPr>
        <w:pStyle w:val="ListParagraph"/>
        <w:tabs>
          <w:tab w:val="left" w:pos="630"/>
        </w:tabs>
        <w:ind w:left="900" w:hanging="180"/>
        <w:rPr>
          <w:color w:val="000000" w:themeColor="text1"/>
          <w:szCs w:val="20"/>
        </w:rPr>
      </w:pPr>
      <w:r w:rsidRPr="009B7EDD">
        <w:rPr>
          <w:rFonts w:cs="Courier New"/>
          <w:b/>
          <w:color w:val="000000" w:themeColor="text1"/>
          <w:szCs w:val="20"/>
        </w:rPr>
        <w:tab/>
      </w:r>
      <w:r w:rsidRPr="009B7EDD">
        <w:rPr>
          <w:b/>
          <w:color w:val="000000" w:themeColor="text1"/>
          <w:szCs w:val="20"/>
        </w:rPr>
        <w:t>M7410</w:t>
      </w:r>
      <w:r w:rsidR="00D91055" w:rsidRPr="009B7EDD">
        <w:rPr>
          <w:b/>
          <w:color w:val="000000" w:themeColor="text1"/>
          <w:szCs w:val="20"/>
        </w:rPr>
        <w:t xml:space="preserve"> - Light, Exam, Ultraviolet (Woods)</w:t>
      </w:r>
    </w:p>
    <w:p w14:paraId="427D3940" w14:textId="4038FEE0" w:rsidR="00241A17" w:rsidRPr="009B7EDD" w:rsidRDefault="00241A17" w:rsidP="00241A17">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1. </w:t>
      </w:r>
      <w:r w:rsidR="00A72C73" w:rsidRPr="009B7EDD">
        <w:rPr>
          <w:rFonts w:cs="Courier New"/>
          <w:color w:val="000000" w:themeColor="text1"/>
          <w:szCs w:val="20"/>
        </w:rPr>
        <w:t>Must</w:t>
      </w:r>
      <w:r w:rsidR="000B0575" w:rsidRPr="009B7EDD">
        <w:rPr>
          <w:rFonts w:cs="Courier New"/>
          <w:color w:val="000000" w:themeColor="text1"/>
          <w:szCs w:val="20"/>
        </w:rPr>
        <w:t xml:space="preserve"> have at a m</w:t>
      </w:r>
      <w:r w:rsidRPr="009B7EDD">
        <w:rPr>
          <w:rFonts w:cs="Courier New"/>
          <w:color w:val="000000" w:themeColor="text1"/>
          <w:szCs w:val="20"/>
        </w:rPr>
        <w:t>inimum 2x magnification.</w:t>
      </w:r>
    </w:p>
    <w:p w14:paraId="590A1BD3" w14:textId="0B51CE60" w:rsidR="00241A17" w:rsidRPr="009B7EDD" w:rsidRDefault="00241A17" w:rsidP="00241A17">
      <w:pPr>
        <w:pStyle w:val="ListParagraph"/>
        <w:ind w:left="1620" w:hanging="180"/>
        <w:rPr>
          <w:color w:val="000000" w:themeColor="text1"/>
          <w:szCs w:val="20"/>
        </w:rPr>
      </w:pPr>
      <w:r w:rsidRPr="009B7EDD">
        <w:rPr>
          <w:color w:val="000000" w:themeColor="text1"/>
          <w:szCs w:val="20"/>
        </w:rPr>
        <w:t xml:space="preserve">2. </w:t>
      </w:r>
      <w:r w:rsidR="00A72C73" w:rsidRPr="009B7EDD">
        <w:rPr>
          <w:color w:val="000000" w:themeColor="text1"/>
          <w:szCs w:val="20"/>
        </w:rPr>
        <w:t>Provide</w:t>
      </w:r>
      <w:r w:rsidRPr="009B7EDD">
        <w:rPr>
          <w:color w:val="000000" w:themeColor="text1"/>
          <w:szCs w:val="20"/>
        </w:rPr>
        <w:t xml:space="preserve"> options for mounting on wall, floor stand, desktop, </w:t>
      </w:r>
      <w:r w:rsidR="004776AE" w:rsidRPr="009B7EDD">
        <w:rPr>
          <w:color w:val="000000" w:themeColor="text1"/>
          <w:szCs w:val="20"/>
        </w:rPr>
        <w:t>or</w:t>
      </w:r>
      <w:r w:rsidRPr="009B7EDD">
        <w:rPr>
          <w:color w:val="000000" w:themeColor="text1"/>
          <w:szCs w:val="20"/>
        </w:rPr>
        <w:t xml:space="preserve"> handheld.</w:t>
      </w:r>
    </w:p>
    <w:p w14:paraId="73DA43BE" w14:textId="59B18FA9" w:rsidR="00241A17" w:rsidRPr="009B7EDD" w:rsidRDefault="00241A17" w:rsidP="00241A17">
      <w:pPr>
        <w:pStyle w:val="ListParagraph"/>
        <w:ind w:left="1620" w:hanging="180"/>
        <w:rPr>
          <w:color w:val="000000" w:themeColor="text1"/>
          <w:szCs w:val="20"/>
        </w:rPr>
      </w:pPr>
      <w:r w:rsidRPr="009B7EDD">
        <w:rPr>
          <w:color w:val="000000" w:themeColor="text1"/>
          <w:szCs w:val="20"/>
        </w:rPr>
        <w:t xml:space="preserve">3. </w:t>
      </w:r>
      <w:r w:rsidR="00A72C73" w:rsidRPr="009B7EDD">
        <w:rPr>
          <w:color w:val="000000" w:themeColor="text1"/>
          <w:szCs w:val="20"/>
        </w:rPr>
        <w:t>Provide construction that is</w:t>
      </w:r>
      <w:r w:rsidRPr="009B7EDD">
        <w:rPr>
          <w:color w:val="000000" w:themeColor="text1"/>
          <w:szCs w:val="20"/>
        </w:rPr>
        <w:t xml:space="preserve"> free of sharp edges, resistant to corrosion, and </w:t>
      </w:r>
      <w:r w:rsidR="004A05F8" w:rsidRPr="009B7EDD">
        <w:rPr>
          <w:color w:val="000000" w:themeColor="text1"/>
          <w:szCs w:val="20"/>
        </w:rPr>
        <w:t>splash proof</w:t>
      </w:r>
      <w:r w:rsidRPr="009B7EDD">
        <w:rPr>
          <w:color w:val="000000" w:themeColor="text1"/>
          <w:szCs w:val="20"/>
        </w:rPr>
        <w:t xml:space="preserve">. External parts </w:t>
      </w:r>
      <w:r w:rsidR="00A72C73" w:rsidRPr="009B7EDD">
        <w:rPr>
          <w:color w:val="000000" w:themeColor="text1"/>
          <w:szCs w:val="20"/>
        </w:rPr>
        <w:t xml:space="preserve">will </w:t>
      </w:r>
      <w:r w:rsidRPr="009B7EDD">
        <w:rPr>
          <w:color w:val="000000" w:themeColor="text1"/>
          <w:szCs w:val="20"/>
        </w:rPr>
        <w:t xml:space="preserve">allow for thorough cleaning and disinfection. </w:t>
      </w:r>
    </w:p>
    <w:p w14:paraId="1765C4EA" w14:textId="7B8DC63B" w:rsidR="00241A17" w:rsidRPr="009B7EDD" w:rsidRDefault="006F1BE1" w:rsidP="00241A17">
      <w:pPr>
        <w:pStyle w:val="ListParagraph"/>
        <w:ind w:left="1620" w:hanging="180"/>
        <w:rPr>
          <w:color w:val="000000" w:themeColor="text1"/>
          <w:szCs w:val="20"/>
        </w:rPr>
      </w:pPr>
      <w:r w:rsidRPr="009B7EDD">
        <w:rPr>
          <w:rFonts w:cs="Courier New"/>
          <w:color w:val="000000" w:themeColor="text1"/>
          <w:szCs w:val="20"/>
        </w:rPr>
        <w:t>4</w:t>
      </w:r>
      <w:r w:rsidR="00241A17" w:rsidRPr="009B7EDD">
        <w:rPr>
          <w:rFonts w:cs="Courier New"/>
          <w:color w:val="000000" w:themeColor="text1"/>
          <w:szCs w:val="20"/>
        </w:rPr>
        <w:t>.</w:t>
      </w:r>
      <w:r w:rsidR="00241A17" w:rsidRPr="009B7EDD">
        <w:rPr>
          <w:color w:val="000000" w:themeColor="text1"/>
          <w:szCs w:val="20"/>
        </w:rPr>
        <w:t xml:space="preserve"> </w:t>
      </w:r>
      <w:r w:rsidR="00A72C73" w:rsidRPr="009B7EDD">
        <w:rPr>
          <w:color w:val="000000" w:themeColor="text1"/>
          <w:szCs w:val="20"/>
        </w:rPr>
        <w:t>Provide</w:t>
      </w:r>
      <w:r w:rsidR="00241A17" w:rsidRPr="009B7EDD">
        <w:rPr>
          <w:color w:val="000000" w:themeColor="text1"/>
          <w:szCs w:val="20"/>
        </w:rPr>
        <w:t xml:space="preserve"> mounting options for floor stand, ceiling, wall, table, or rail.</w:t>
      </w:r>
    </w:p>
    <w:p w14:paraId="1D27772C" w14:textId="77777777" w:rsidR="00F544B4" w:rsidRPr="009B7EDD" w:rsidRDefault="00F544B4" w:rsidP="00B00F66">
      <w:pPr>
        <w:pStyle w:val="ListParagraph"/>
        <w:tabs>
          <w:tab w:val="left" w:pos="630"/>
        </w:tabs>
        <w:ind w:left="900" w:hanging="180"/>
        <w:rPr>
          <w:rFonts w:cs="Courier New"/>
          <w:color w:val="000000" w:themeColor="text1"/>
          <w:szCs w:val="20"/>
        </w:rPr>
      </w:pPr>
    </w:p>
    <w:p w14:paraId="2DCEEFBD" w14:textId="60DC0C2C" w:rsidR="00F544B4" w:rsidRPr="009B7EDD" w:rsidRDefault="00F544B4" w:rsidP="00B00F66">
      <w:pPr>
        <w:tabs>
          <w:tab w:val="left" w:pos="630"/>
        </w:tabs>
        <w:spacing w:after="0" w:line="220" w:lineRule="exact"/>
        <w:ind w:right="331"/>
        <w:rPr>
          <w:rFonts w:ascii="Arial Narrow" w:hAnsi="Arial Narrow" w:cs="Courier New"/>
          <w:color w:val="000000" w:themeColor="text1"/>
          <w:sz w:val="20"/>
          <w:szCs w:val="20"/>
        </w:rPr>
      </w:pPr>
      <w:proofErr w:type="gramStart"/>
      <w:r w:rsidRPr="009B7EDD">
        <w:rPr>
          <w:rFonts w:ascii="Arial Narrow" w:hAnsi="Arial Narrow" w:cs="Courier New"/>
          <w:b/>
          <w:color w:val="000000" w:themeColor="text1"/>
          <w:sz w:val="20"/>
          <w:szCs w:val="20"/>
        </w:rPr>
        <w:t>2.1.</w:t>
      </w:r>
      <w:r w:rsidR="009224AD" w:rsidRPr="009B7EDD">
        <w:rPr>
          <w:rFonts w:ascii="Arial Narrow" w:hAnsi="Arial Narrow" w:cs="Courier New"/>
          <w:b/>
          <w:color w:val="000000" w:themeColor="text1"/>
          <w:sz w:val="20"/>
          <w:szCs w:val="20"/>
        </w:rPr>
        <w:t>3</w:t>
      </w:r>
      <w:r w:rsidR="00B00F66" w:rsidRPr="009B7EDD">
        <w:rPr>
          <w:rFonts w:ascii="Arial Narrow" w:hAnsi="Arial Narrow" w:cs="Courier New"/>
          <w:b/>
          <w:color w:val="000000" w:themeColor="text1"/>
          <w:sz w:val="20"/>
          <w:szCs w:val="20"/>
        </w:rPr>
        <w:t xml:space="preserve">  </w:t>
      </w:r>
      <w:r w:rsidR="00B00F66" w:rsidRPr="009B7EDD">
        <w:rPr>
          <w:rFonts w:ascii="Arial Narrow" w:hAnsi="Arial Narrow" w:cs="Courier New"/>
          <w:b/>
          <w:color w:val="000000" w:themeColor="text1"/>
          <w:sz w:val="20"/>
          <w:szCs w:val="20"/>
        </w:rPr>
        <w:tab/>
      </w:r>
      <w:proofErr w:type="gramEnd"/>
      <w:r w:rsidR="008C2669" w:rsidRPr="009B7EDD">
        <w:rPr>
          <w:rFonts w:ascii="Arial Narrow" w:hAnsi="Arial Narrow" w:cs="Courier New"/>
          <w:b/>
          <w:color w:val="000000" w:themeColor="text1"/>
          <w:sz w:val="20"/>
          <w:szCs w:val="20"/>
        </w:rPr>
        <w:t>General Screening Equipmen</w:t>
      </w:r>
      <w:r w:rsidR="005668C5" w:rsidRPr="009B7EDD">
        <w:rPr>
          <w:rFonts w:ascii="Arial Narrow" w:hAnsi="Arial Narrow" w:cs="Courier New"/>
          <w:b/>
          <w:color w:val="000000" w:themeColor="text1"/>
          <w:sz w:val="20"/>
          <w:szCs w:val="20"/>
        </w:rPr>
        <w:t>t (Diagnostic)</w:t>
      </w:r>
    </w:p>
    <w:p w14:paraId="35E1A17F" w14:textId="77777777" w:rsidR="000C4A88" w:rsidRPr="009B7EDD" w:rsidRDefault="00F544B4" w:rsidP="00B00F66">
      <w:pPr>
        <w:pStyle w:val="ListParagraph"/>
        <w:tabs>
          <w:tab w:val="left" w:pos="630"/>
        </w:tabs>
        <w:ind w:left="900" w:hanging="180"/>
        <w:rPr>
          <w:color w:val="000000" w:themeColor="text1"/>
          <w:szCs w:val="20"/>
        </w:rPr>
      </w:pPr>
      <w:r w:rsidRPr="009B7EDD">
        <w:rPr>
          <w:rFonts w:cs="Courier New"/>
          <w:b/>
          <w:color w:val="000000" w:themeColor="text1"/>
          <w:szCs w:val="20"/>
        </w:rPr>
        <w:t>A</w:t>
      </w:r>
      <w:r w:rsidRPr="009B7EDD">
        <w:rPr>
          <w:b/>
          <w:color w:val="000000" w:themeColor="text1"/>
          <w:szCs w:val="20"/>
        </w:rPr>
        <w:t>.</w:t>
      </w:r>
      <w:r w:rsidRPr="009B7EDD">
        <w:rPr>
          <w:color w:val="000000" w:themeColor="text1"/>
          <w:szCs w:val="20"/>
        </w:rPr>
        <w:t xml:space="preserve"> </w:t>
      </w:r>
      <w:r w:rsidR="00CD29C7" w:rsidRPr="009B7EDD">
        <w:rPr>
          <w:color w:val="000000" w:themeColor="text1"/>
          <w:szCs w:val="20"/>
        </w:rPr>
        <w:t>Sphygmomanometer</w:t>
      </w:r>
      <w:r w:rsidR="00D43C82" w:rsidRPr="009B7EDD">
        <w:rPr>
          <w:color w:val="000000" w:themeColor="text1"/>
          <w:szCs w:val="20"/>
        </w:rPr>
        <w:t xml:space="preserve"> </w:t>
      </w:r>
    </w:p>
    <w:p w14:paraId="76CFF9BA" w14:textId="5590BADE" w:rsidR="00F544B4" w:rsidRPr="009B7EDD" w:rsidRDefault="000C4A88" w:rsidP="00B00F66">
      <w:pPr>
        <w:pStyle w:val="ListParagraph"/>
        <w:tabs>
          <w:tab w:val="left" w:pos="630"/>
        </w:tabs>
        <w:ind w:left="900" w:hanging="180"/>
        <w:rPr>
          <w:color w:val="000000" w:themeColor="text1"/>
          <w:szCs w:val="20"/>
        </w:rPr>
      </w:pPr>
      <w:r w:rsidRPr="009B7EDD">
        <w:rPr>
          <w:rFonts w:cs="Courier New"/>
          <w:b/>
          <w:color w:val="000000" w:themeColor="text1"/>
          <w:szCs w:val="20"/>
        </w:rPr>
        <w:tab/>
      </w:r>
      <w:r w:rsidRPr="009B7EDD">
        <w:rPr>
          <w:b/>
          <w:color w:val="000000" w:themeColor="text1"/>
          <w:szCs w:val="20"/>
        </w:rPr>
        <w:t>M4100</w:t>
      </w:r>
      <w:r w:rsidR="00D91055" w:rsidRPr="009B7EDD">
        <w:rPr>
          <w:b/>
          <w:color w:val="000000" w:themeColor="text1"/>
          <w:szCs w:val="20"/>
        </w:rPr>
        <w:t xml:space="preserve"> - Sphygmomanometer, Aneroid, Wall Mounted</w:t>
      </w:r>
    </w:p>
    <w:p w14:paraId="513CCF02" w14:textId="5B9F0B0E" w:rsidR="00CD29C7" w:rsidRPr="009B7EDD" w:rsidRDefault="00CD29C7" w:rsidP="00CD29C7">
      <w:pPr>
        <w:pStyle w:val="ListParagraph"/>
        <w:ind w:left="1620" w:hanging="180"/>
        <w:rPr>
          <w:color w:val="000000" w:themeColor="text1"/>
          <w:szCs w:val="20"/>
        </w:rPr>
      </w:pPr>
      <w:r w:rsidRPr="009B7EDD">
        <w:rPr>
          <w:rFonts w:cs="Courier New"/>
          <w:color w:val="000000" w:themeColor="text1"/>
          <w:szCs w:val="20"/>
        </w:rPr>
        <w:t>1</w:t>
      </w:r>
      <w:r w:rsidRPr="009B7EDD">
        <w:rPr>
          <w:color w:val="000000" w:themeColor="text1"/>
          <w:szCs w:val="20"/>
        </w:rPr>
        <w:t xml:space="preserve">. Aneroid </w:t>
      </w:r>
      <w:r w:rsidR="00A72C73" w:rsidRPr="009B7EDD">
        <w:rPr>
          <w:color w:val="000000" w:themeColor="text1"/>
          <w:szCs w:val="20"/>
        </w:rPr>
        <w:t>must</w:t>
      </w:r>
      <w:r w:rsidRPr="009B7EDD">
        <w:rPr>
          <w:color w:val="000000" w:themeColor="text1"/>
          <w:szCs w:val="20"/>
        </w:rPr>
        <w:t xml:space="preserve"> be mercury-free</w:t>
      </w:r>
      <w:r w:rsidRPr="009B7EDD">
        <w:rPr>
          <w:rStyle w:val="PlaceholderText"/>
          <w:rFonts w:cs="Arial"/>
          <w:color w:val="000000" w:themeColor="text1"/>
          <w:szCs w:val="20"/>
        </w:rPr>
        <w:t xml:space="preserve">. </w:t>
      </w:r>
      <w:r w:rsidRPr="009B7EDD">
        <w:rPr>
          <w:color w:val="000000" w:themeColor="text1"/>
          <w:szCs w:val="20"/>
        </w:rPr>
        <w:t xml:space="preserve">External parts </w:t>
      </w:r>
      <w:r w:rsidR="00A72C73" w:rsidRPr="009B7EDD">
        <w:rPr>
          <w:color w:val="000000" w:themeColor="text1"/>
          <w:szCs w:val="20"/>
        </w:rPr>
        <w:t xml:space="preserve">will </w:t>
      </w:r>
      <w:r w:rsidRPr="009B7EDD">
        <w:rPr>
          <w:color w:val="000000" w:themeColor="text1"/>
          <w:szCs w:val="20"/>
        </w:rPr>
        <w:t>allow for disassembly for thorough cleaning and disinfection.</w:t>
      </w:r>
    </w:p>
    <w:p w14:paraId="5AEF9FA5" w14:textId="4F7F7994" w:rsidR="00CD29C7" w:rsidRPr="009B7EDD" w:rsidRDefault="00CD29C7" w:rsidP="00CD29C7">
      <w:pPr>
        <w:pStyle w:val="ListParagraph"/>
        <w:ind w:left="1620" w:hanging="180"/>
        <w:rPr>
          <w:color w:val="000000" w:themeColor="text1"/>
          <w:szCs w:val="20"/>
        </w:rPr>
      </w:pPr>
      <w:r w:rsidRPr="009B7EDD">
        <w:rPr>
          <w:color w:val="000000" w:themeColor="text1"/>
          <w:szCs w:val="20"/>
        </w:rPr>
        <w:t xml:space="preserve">2. </w:t>
      </w:r>
      <w:r w:rsidR="00A72C73" w:rsidRPr="009B7EDD">
        <w:rPr>
          <w:color w:val="000000" w:themeColor="text1"/>
          <w:szCs w:val="20"/>
        </w:rPr>
        <w:t>Provide</w:t>
      </w:r>
      <w:r w:rsidR="00211D49" w:rsidRPr="009B7EDD">
        <w:rPr>
          <w:color w:val="000000" w:themeColor="text1"/>
          <w:szCs w:val="20"/>
        </w:rPr>
        <w:t xml:space="preserve"> </w:t>
      </w:r>
      <w:r w:rsidRPr="009B7EDD">
        <w:rPr>
          <w:color w:val="000000" w:themeColor="text1"/>
          <w:szCs w:val="20"/>
        </w:rPr>
        <w:t>options for mounting on wall, 5-leg mobile stand, or handheld.</w:t>
      </w:r>
    </w:p>
    <w:p w14:paraId="70AB7C91" w14:textId="79F64518" w:rsidR="00CD29C7" w:rsidRPr="009B7EDD" w:rsidRDefault="004453AC" w:rsidP="00CD29C7">
      <w:pPr>
        <w:pStyle w:val="ListParagraph"/>
        <w:ind w:left="1620" w:hanging="180"/>
        <w:rPr>
          <w:rStyle w:val="PlaceholderText"/>
          <w:rFonts w:cs="Arial"/>
          <w:color w:val="000000" w:themeColor="text1"/>
          <w:szCs w:val="20"/>
        </w:rPr>
      </w:pPr>
      <w:r w:rsidRPr="009B7EDD">
        <w:rPr>
          <w:color w:val="000000" w:themeColor="text1"/>
          <w:szCs w:val="20"/>
        </w:rPr>
        <w:t xml:space="preserve">3. </w:t>
      </w:r>
      <w:r w:rsidR="00B46318" w:rsidRPr="009B7EDD">
        <w:rPr>
          <w:color w:val="000000" w:themeColor="text1"/>
          <w:szCs w:val="20"/>
        </w:rPr>
        <w:t>Equipment</w:t>
      </w:r>
      <w:r w:rsidRPr="009B7EDD">
        <w:rPr>
          <w:color w:val="000000" w:themeColor="text1"/>
          <w:szCs w:val="20"/>
        </w:rPr>
        <w:t xml:space="preserve"> </w:t>
      </w:r>
      <w:r w:rsidR="00A72C73" w:rsidRPr="009B7EDD">
        <w:rPr>
          <w:color w:val="000000" w:themeColor="text1"/>
          <w:szCs w:val="20"/>
        </w:rPr>
        <w:t>must</w:t>
      </w:r>
      <w:r w:rsidRPr="009B7EDD">
        <w:rPr>
          <w:color w:val="000000" w:themeColor="text1"/>
          <w:szCs w:val="20"/>
        </w:rPr>
        <w:t xml:space="preserve"> allow for reusable or disposable cuffs </w:t>
      </w:r>
      <w:r w:rsidR="00360FD8" w:rsidRPr="009B7EDD">
        <w:rPr>
          <w:color w:val="000000" w:themeColor="text1"/>
          <w:szCs w:val="20"/>
        </w:rPr>
        <w:t>in all sizes, at a minimum</w:t>
      </w:r>
      <w:r w:rsidRPr="009B7EDD">
        <w:rPr>
          <w:color w:val="000000" w:themeColor="text1"/>
          <w:szCs w:val="20"/>
        </w:rPr>
        <w:t xml:space="preserve"> adult, pediatric, neonatal, and thigh sizes. Cuffs </w:t>
      </w:r>
      <w:r w:rsidR="00A72C73" w:rsidRPr="009B7EDD">
        <w:rPr>
          <w:color w:val="000000" w:themeColor="text1"/>
          <w:szCs w:val="20"/>
        </w:rPr>
        <w:t>must</w:t>
      </w:r>
      <w:r w:rsidRPr="009B7EDD">
        <w:rPr>
          <w:color w:val="000000" w:themeColor="text1"/>
          <w:szCs w:val="20"/>
        </w:rPr>
        <w:t xml:space="preserve"> be antimicrobial treated and latex free.</w:t>
      </w:r>
    </w:p>
    <w:p w14:paraId="2697C1D5" w14:textId="77777777" w:rsidR="000C4A88" w:rsidRPr="009B7EDD" w:rsidRDefault="00C762BE" w:rsidP="00C762BE">
      <w:pPr>
        <w:pStyle w:val="ListParagraph"/>
        <w:tabs>
          <w:tab w:val="left" w:pos="630"/>
        </w:tabs>
        <w:ind w:left="900" w:hanging="180"/>
        <w:rPr>
          <w:color w:val="000000" w:themeColor="text1"/>
          <w:szCs w:val="20"/>
        </w:rPr>
      </w:pPr>
      <w:r w:rsidRPr="009B7EDD">
        <w:rPr>
          <w:rFonts w:cs="Courier New"/>
          <w:b/>
          <w:color w:val="000000" w:themeColor="text1"/>
          <w:szCs w:val="20"/>
        </w:rPr>
        <w:t>B</w:t>
      </w:r>
      <w:r w:rsidRPr="009B7EDD">
        <w:rPr>
          <w:b/>
          <w:color w:val="000000" w:themeColor="text1"/>
          <w:szCs w:val="20"/>
        </w:rPr>
        <w:t>.</w:t>
      </w:r>
      <w:r w:rsidRPr="009B7EDD">
        <w:rPr>
          <w:color w:val="000000" w:themeColor="text1"/>
          <w:szCs w:val="20"/>
        </w:rPr>
        <w:t xml:space="preserve"> Thermometer</w:t>
      </w:r>
      <w:r w:rsidR="00D43C82" w:rsidRPr="009B7EDD">
        <w:rPr>
          <w:color w:val="000000" w:themeColor="text1"/>
          <w:szCs w:val="20"/>
        </w:rPr>
        <w:t xml:space="preserve"> </w:t>
      </w:r>
    </w:p>
    <w:p w14:paraId="2B5C8903" w14:textId="5044C0DC" w:rsidR="008629DC" w:rsidRPr="009B7EDD" w:rsidRDefault="000C4A88" w:rsidP="00C762BE">
      <w:pPr>
        <w:pStyle w:val="ListParagraph"/>
        <w:tabs>
          <w:tab w:val="left" w:pos="630"/>
        </w:tabs>
        <w:ind w:left="900" w:hanging="180"/>
        <w:rPr>
          <w:b/>
          <w:color w:val="000000" w:themeColor="text1"/>
          <w:szCs w:val="20"/>
        </w:rPr>
      </w:pPr>
      <w:r w:rsidRPr="009B7EDD">
        <w:rPr>
          <w:rFonts w:cs="Courier New"/>
          <w:b/>
          <w:color w:val="000000" w:themeColor="text1"/>
          <w:szCs w:val="20"/>
        </w:rPr>
        <w:tab/>
      </w:r>
      <w:r w:rsidR="00D43C82" w:rsidRPr="009B7EDD">
        <w:rPr>
          <w:b/>
          <w:color w:val="000000" w:themeColor="text1"/>
          <w:szCs w:val="20"/>
        </w:rPr>
        <w:t>M4110</w:t>
      </w:r>
      <w:r w:rsidR="00D91055" w:rsidRPr="009B7EDD">
        <w:rPr>
          <w:b/>
          <w:color w:val="000000" w:themeColor="text1"/>
          <w:szCs w:val="20"/>
        </w:rPr>
        <w:t xml:space="preserve"> - Thermometer, Temporal</w:t>
      </w:r>
    </w:p>
    <w:p w14:paraId="61F05CA6" w14:textId="5EE8E9BF" w:rsidR="00C762BE" w:rsidRPr="009B7EDD" w:rsidRDefault="008629DC" w:rsidP="00C762BE">
      <w:pPr>
        <w:pStyle w:val="ListParagraph"/>
        <w:tabs>
          <w:tab w:val="left" w:pos="630"/>
        </w:tabs>
        <w:ind w:left="900" w:hanging="180"/>
        <w:rPr>
          <w:color w:val="000000" w:themeColor="text1"/>
          <w:szCs w:val="20"/>
        </w:rPr>
      </w:pPr>
      <w:r w:rsidRPr="009B7EDD">
        <w:rPr>
          <w:b/>
          <w:color w:val="000000" w:themeColor="text1"/>
          <w:szCs w:val="20"/>
        </w:rPr>
        <w:tab/>
      </w:r>
      <w:r w:rsidR="00D43C82" w:rsidRPr="009B7EDD">
        <w:rPr>
          <w:b/>
          <w:color w:val="000000" w:themeColor="text1"/>
          <w:szCs w:val="20"/>
        </w:rPr>
        <w:t>M7910</w:t>
      </w:r>
      <w:r w:rsidR="00D91055" w:rsidRPr="009B7EDD">
        <w:rPr>
          <w:b/>
          <w:color w:val="000000" w:themeColor="text1"/>
          <w:szCs w:val="20"/>
        </w:rPr>
        <w:t xml:space="preserve"> - Thermometer, Electronic</w:t>
      </w:r>
    </w:p>
    <w:p w14:paraId="3C7F9A75" w14:textId="77C5B59B" w:rsidR="00DC589B" w:rsidRPr="009B7EDD" w:rsidRDefault="0098739D" w:rsidP="00DC589B">
      <w:pPr>
        <w:pStyle w:val="ListParagraph"/>
        <w:ind w:left="1620" w:hanging="180"/>
        <w:rPr>
          <w:color w:val="000000" w:themeColor="text1"/>
          <w:szCs w:val="20"/>
        </w:rPr>
      </w:pPr>
      <w:r w:rsidRPr="009B7EDD">
        <w:rPr>
          <w:color w:val="000000" w:themeColor="text1"/>
          <w:szCs w:val="20"/>
        </w:rPr>
        <w:t>1</w:t>
      </w:r>
      <w:r w:rsidR="00DC589B" w:rsidRPr="009B7EDD">
        <w:rPr>
          <w:color w:val="000000" w:themeColor="text1"/>
          <w:szCs w:val="20"/>
        </w:rPr>
        <w:t xml:space="preserve">. </w:t>
      </w:r>
      <w:r w:rsidR="007A7E99" w:rsidRPr="009B7EDD">
        <w:rPr>
          <w:color w:val="000000" w:themeColor="text1"/>
          <w:szCs w:val="20"/>
        </w:rPr>
        <w:t xml:space="preserve">Unit </w:t>
      </w:r>
      <w:r w:rsidR="00A72C73" w:rsidRPr="009B7EDD">
        <w:rPr>
          <w:color w:val="000000" w:themeColor="text1"/>
          <w:szCs w:val="20"/>
        </w:rPr>
        <w:t>must</w:t>
      </w:r>
      <w:r w:rsidR="007A7E99" w:rsidRPr="009B7EDD">
        <w:rPr>
          <w:color w:val="000000" w:themeColor="text1"/>
          <w:szCs w:val="20"/>
        </w:rPr>
        <w:t xml:space="preserve"> have a </w:t>
      </w:r>
      <w:r w:rsidR="00DC589B" w:rsidRPr="009B7EDD">
        <w:rPr>
          <w:color w:val="000000" w:themeColor="text1"/>
          <w:szCs w:val="20"/>
        </w:rPr>
        <w:t>5 second reading response time, low battery indicator, temperature recall, Celsius or Fahrenheit</w:t>
      </w:r>
      <w:r w:rsidR="00E67CDC" w:rsidRPr="009B7EDD">
        <w:rPr>
          <w:color w:val="000000" w:themeColor="text1"/>
          <w:szCs w:val="20"/>
        </w:rPr>
        <w:t xml:space="preserve"> reading options.</w:t>
      </w:r>
      <w:r w:rsidR="00DC589B" w:rsidRPr="009B7EDD">
        <w:rPr>
          <w:color w:val="000000" w:themeColor="text1"/>
          <w:szCs w:val="20"/>
        </w:rPr>
        <w:t xml:space="preserve"> </w:t>
      </w:r>
    </w:p>
    <w:p w14:paraId="1F99A8F0" w14:textId="76D5004E" w:rsidR="0098739D" w:rsidRPr="009B7EDD" w:rsidRDefault="0098739D" w:rsidP="0098739D">
      <w:pPr>
        <w:pStyle w:val="ListParagraph"/>
        <w:ind w:left="1620" w:hanging="180"/>
        <w:rPr>
          <w:color w:val="000000" w:themeColor="text1"/>
          <w:szCs w:val="20"/>
        </w:rPr>
      </w:pPr>
      <w:r w:rsidRPr="009B7EDD">
        <w:rPr>
          <w:rFonts w:cs="Courier New"/>
          <w:color w:val="000000" w:themeColor="text1"/>
          <w:szCs w:val="20"/>
        </w:rPr>
        <w:t>2</w:t>
      </w:r>
      <w:r w:rsidRPr="009B7EDD">
        <w:rPr>
          <w:color w:val="000000" w:themeColor="text1"/>
          <w:szCs w:val="20"/>
        </w:rPr>
        <w:t xml:space="preserve">. </w:t>
      </w:r>
      <w:r w:rsidR="007A7E99" w:rsidRPr="009B7EDD">
        <w:rPr>
          <w:color w:val="000000" w:themeColor="text1"/>
          <w:szCs w:val="20"/>
        </w:rPr>
        <w:t xml:space="preserve">Unit </w:t>
      </w:r>
      <w:r w:rsidR="00A72C73" w:rsidRPr="009B7EDD">
        <w:rPr>
          <w:color w:val="000000" w:themeColor="text1"/>
          <w:szCs w:val="20"/>
        </w:rPr>
        <w:t>must</w:t>
      </w:r>
      <w:r w:rsidR="007A7E99" w:rsidRPr="009B7EDD">
        <w:rPr>
          <w:color w:val="000000" w:themeColor="text1"/>
          <w:szCs w:val="20"/>
        </w:rPr>
        <w:t xml:space="preserve"> have an</w:t>
      </w:r>
      <w:r w:rsidRPr="009B7EDD">
        <w:rPr>
          <w:color w:val="000000" w:themeColor="text1"/>
          <w:szCs w:val="20"/>
        </w:rPr>
        <w:t xml:space="preserve"> LCD high contrast display and anti-theft options.</w:t>
      </w:r>
    </w:p>
    <w:p w14:paraId="6341ED84" w14:textId="64799A0F" w:rsidR="00DC589B" w:rsidRPr="009B7EDD" w:rsidRDefault="0098739D" w:rsidP="00DC589B">
      <w:pPr>
        <w:pStyle w:val="ListParagraph"/>
        <w:ind w:left="1620" w:hanging="180"/>
        <w:rPr>
          <w:color w:val="000000" w:themeColor="text1"/>
          <w:szCs w:val="20"/>
        </w:rPr>
      </w:pPr>
      <w:r w:rsidRPr="009B7EDD">
        <w:rPr>
          <w:color w:val="000000" w:themeColor="text1"/>
          <w:szCs w:val="20"/>
        </w:rPr>
        <w:t>3</w:t>
      </w:r>
      <w:r w:rsidR="00DC589B" w:rsidRPr="009B7EDD">
        <w:rPr>
          <w:color w:val="000000" w:themeColor="text1"/>
          <w:szCs w:val="20"/>
        </w:rPr>
        <w:t xml:space="preserve">. </w:t>
      </w:r>
      <w:r w:rsidRPr="009B7EDD">
        <w:rPr>
          <w:color w:val="000000" w:themeColor="text1"/>
          <w:szCs w:val="20"/>
        </w:rPr>
        <w:t xml:space="preserve">Unit </w:t>
      </w:r>
      <w:r w:rsidR="00A72C73" w:rsidRPr="009B7EDD">
        <w:rPr>
          <w:color w:val="000000" w:themeColor="text1"/>
          <w:szCs w:val="20"/>
        </w:rPr>
        <w:t>must</w:t>
      </w:r>
      <w:r w:rsidRPr="009B7EDD">
        <w:rPr>
          <w:color w:val="000000" w:themeColor="text1"/>
          <w:szCs w:val="20"/>
        </w:rPr>
        <w:t xml:space="preserve"> be portable and mobile with </w:t>
      </w:r>
      <w:r w:rsidR="00211D49" w:rsidRPr="009B7EDD">
        <w:rPr>
          <w:color w:val="000000" w:themeColor="text1"/>
          <w:szCs w:val="20"/>
        </w:rPr>
        <w:t xml:space="preserve">available </w:t>
      </w:r>
      <w:r w:rsidRPr="009B7EDD">
        <w:rPr>
          <w:color w:val="000000" w:themeColor="text1"/>
          <w:szCs w:val="20"/>
        </w:rPr>
        <w:t xml:space="preserve">options for </w:t>
      </w:r>
      <w:r w:rsidR="00DC589B" w:rsidRPr="009B7EDD">
        <w:rPr>
          <w:color w:val="000000" w:themeColor="text1"/>
          <w:szCs w:val="20"/>
        </w:rPr>
        <w:t>mounting on wall or mobile stand.</w:t>
      </w:r>
    </w:p>
    <w:p w14:paraId="14BB5976" w14:textId="70D75672" w:rsidR="00DC589B" w:rsidRPr="009B7EDD" w:rsidRDefault="0098739D" w:rsidP="00DC589B">
      <w:pPr>
        <w:pStyle w:val="ListParagraph"/>
        <w:tabs>
          <w:tab w:val="left" w:pos="630"/>
        </w:tabs>
        <w:ind w:left="1620" w:hanging="180"/>
        <w:rPr>
          <w:color w:val="000000" w:themeColor="text1"/>
          <w:szCs w:val="20"/>
        </w:rPr>
      </w:pPr>
      <w:r w:rsidRPr="009B7EDD">
        <w:rPr>
          <w:color w:val="000000" w:themeColor="text1"/>
          <w:szCs w:val="20"/>
        </w:rPr>
        <w:t>4</w:t>
      </w:r>
      <w:r w:rsidR="00C762BE" w:rsidRPr="009B7EDD">
        <w:rPr>
          <w:color w:val="000000" w:themeColor="text1"/>
          <w:szCs w:val="20"/>
        </w:rPr>
        <w:t xml:space="preserve">. </w:t>
      </w:r>
      <w:r w:rsidR="00B46318" w:rsidRPr="009B7EDD">
        <w:rPr>
          <w:color w:val="000000" w:themeColor="text1"/>
          <w:szCs w:val="20"/>
        </w:rPr>
        <w:t>Construction</w:t>
      </w:r>
      <w:r w:rsidR="00DC589B" w:rsidRPr="009B7EDD">
        <w:rPr>
          <w:color w:val="000000" w:themeColor="text1"/>
          <w:szCs w:val="20"/>
        </w:rPr>
        <w:t xml:space="preserve"> </w:t>
      </w:r>
      <w:r w:rsidR="00A72C73" w:rsidRPr="009B7EDD">
        <w:rPr>
          <w:color w:val="000000" w:themeColor="text1"/>
          <w:szCs w:val="20"/>
        </w:rPr>
        <w:t>must</w:t>
      </w:r>
      <w:r w:rsidR="00DC589B" w:rsidRPr="009B7EDD">
        <w:rPr>
          <w:color w:val="000000" w:themeColor="text1"/>
          <w:szCs w:val="20"/>
        </w:rPr>
        <w:t xml:space="preserve"> be impact resistant</w:t>
      </w:r>
      <w:r w:rsidR="00961AC8" w:rsidRPr="009B7EDD">
        <w:rPr>
          <w:color w:val="000000" w:themeColor="text1"/>
          <w:szCs w:val="20"/>
        </w:rPr>
        <w:t xml:space="preserve"> and </w:t>
      </w:r>
      <w:r w:rsidR="004A05F8" w:rsidRPr="009B7EDD">
        <w:rPr>
          <w:color w:val="000000" w:themeColor="text1"/>
          <w:szCs w:val="20"/>
        </w:rPr>
        <w:t>splash proof</w:t>
      </w:r>
      <w:r w:rsidR="00DC589B" w:rsidRPr="009B7EDD">
        <w:rPr>
          <w:color w:val="000000" w:themeColor="text1"/>
          <w:szCs w:val="20"/>
        </w:rPr>
        <w:t xml:space="preserve">. External parts </w:t>
      </w:r>
      <w:r w:rsidR="00A72C73" w:rsidRPr="009B7EDD">
        <w:rPr>
          <w:color w:val="000000" w:themeColor="text1"/>
          <w:szCs w:val="20"/>
        </w:rPr>
        <w:t xml:space="preserve">will </w:t>
      </w:r>
      <w:r w:rsidR="00DC589B" w:rsidRPr="009B7EDD">
        <w:rPr>
          <w:color w:val="000000" w:themeColor="text1"/>
          <w:szCs w:val="20"/>
        </w:rPr>
        <w:t xml:space="preserve">allow for disassembly for </w:t>
      </w:r>
      <w:r w:rsidR="00DC589B" w:rsidRPr="009B7EDD">
        <w:rPr>
          <w:color w:val="000000" w:themeColor="text1"/>
          <w:szCs w:val="20"/>
        </w:rPr>
        <w:lastRenderedPageBreak/>
        <w:t>thorough cleaning and disinfection. All components contact</w:t>
      </w:r>
      <w:r w:rsidR="00961AC8" w:rsidRPr="009B7EDD">
        <w:rPr>
          <w:color w:val="000000" w:themeColor="text1"/>
          <w:szCs w:val="20"/>
        </w:rPr>
        <w:t xml:space="preserve">ing patient </w:t>
      </w:r>
      <w:r w:rsidR="00A72C73" w:rsidRPr="009B7EDD">
        <w:rPr>
          <w:color w:val="000000" w:themeColor="text1"/>
          <w:szCs w:val="20"/>
        </w:rPr>
        <w:t>must</w:t>
      </w:r>
      <w:r w:rsidR="00961AC8" w:rsidRPr="009B7EDD">
        <w:rPr>
          <w:color w:val="000000" w:themeColor="text1"/>
          <w:szCs w:val="20"/>
        </w:rPr>
        <w:t xml:space="preserve"> be disposable or easily disinfected if being reused.</w:t>
      </w:r>
    </w:p>
    <w:p w14:paraId="44976212" w14:textId="77777777" w:rsidR="000C4A88" w:rsidRPr="009B7EDD" w:rsidRDefault="00AE7EF2" w:rsidP="00AE7EF2">
      <w:pPr>
        <w:pStyle w:val="ListParagraph"/>
        <w:tabs>
          <w:tab w:val="left" w:pos="630"/>
        </w:tabs>
        <w:ind w:left="900" w:hanging="180"/>
        <w:rPr>
          <w:color w:val="000000" w:themeColor="text1"/>
          <w:szCs w:val="20"/>
        </w:rPr>
      </w:pPr>
      <w:r w:rsidRPr="009B7EDD">
        <w:rPr>
          <w:rFonts w:cs="Courier New"/>
          <w:b/>
          <w:color w:val="000000" w:themeColor="text1"/>
          <w:szCs w:val="20"/>
        </w:rPr>
        <w:t>C</w:t>
      </w:r>
      <w:r w:rsidRPr="009B7EDD">
        <w:rPr>
          <w:b/>
          <w:color w:val="000000" w:themeColor="text1"/>
          <w:szCs w:val="20"/>
        </w:rPr>
        <w:t>.</w:t>
      </w:r>
      <w:r w:rsidRPr="009B7EDD">
        <w:rPr>
          <w:color w:val="000000" w:themeColor="text1"/>
          <w:szCs w:val="20"/>
        </w:rPr>
        <w:t xml:space="preserve"> Otoscope/Ophthalmoscope</w:t>
      </w:r>
      <w:r w:rsidR="00D43C82" w:rsidRPr="009B7EDD">
        <w:rPr>
          <w:color w:val="000000" w:themeColor="text1"/>
          <w:szCs w:val="20"/>
        </w:rPr>
        <w:t xml:space="preserve"> </w:t>
      </w:r>
    </w:p>
    <w:p w14:paraId="5BB4725D" w14:textId="59C171BD" w:rsidR="008629DC" w:rsidRPr="009B7EDD" w:rsidRDefault="000C4A88" w:rsidP="00AE7EF2">
      <w:pPr>
        <w:pStyle w:val="ListParagraph"/>
        <w:tabs>
          <w:tab w:val="left" w:pos="630"/>
        </w:tabs>
        <w:ind w:left="900" w:hanging="180"/>
        <w:rPr>
          <w:b/>
          <w:color w:val="000000" w:themeColor="text1"/>
          <w:szCs w:val="20"/>
        </w:rPr>
      </w:pPr>
      <w:r w:rsidRPr="009B7EDD">
        <w:rPr>
          <w:rFonts w:cs="Courier New"/>
          <w:b/>
          <w:color w:val="000000" w:themeColor="text1"/>
          <w:szCs w:val="20"/>
        </w:rPr>
        <w:tab/>
      </w:r>
      <w:r w:rsidRPr="009B7EDD">
        <w:rPr>
          <w:b/>
          <w:color w:val="000000" w:themeColor="text1"/>
          <w:szCs w:val="20"/>
        </w:rPr>
        <w:t>M4200</w:t>
      </w:r>
      <w:r w:rsidR="00D91055" w:rsidRPr="009B7EDD">
        <w:rPr>
          <w:b/>
          <w:color w:val="000000" w:themeColor="text1"/>
          <w:szCs w:val="20"/>
        </w:rPr>
        <w:t xml:space="preserve"> - Otoscope/Ophthalmoscope, Wall Mounted</w:t>
      </w:r>
    </w:p>
    <w:p w14:paraId="47309B32" w14:textId="5991B721" w:rsidR="00AE7EF2" w:rsidRPr="009B7EDD" w:rsidRDefault="008629DC" w:rsidP="00AE7EF2">
      <w:pPr>
        <w:pStyle w:val="ListParagraph"/>
        <w:tabs>
          <w:tab w:val="left" w:pos="630"/>
        </w:tabs>
        <w:ind w:left="900" w:hanging="180"/>
        <w:rPr>
          <w:color w:val="000000" w:themeColor="text1"/>
          <w:szCs w:val="20"/>
        </w:rPr>
      </w:pPr>
      <w:r w:rsidRPr="009B7EDD">
        <w:rPr>
          <w:b/>
          <w:color w:val="000000" w:themeColor="text1"/>
          <w:szCs w:val="20"/>
        </w:rPr>
        <w:tab/>
      </w:r>
      <w:r w:rsidR="000C4A88" w:rsidRPr="009B7EDD">
        <w:rPr>
          <w:b/>
          <w:color w:val="000000" w:themeColor="text1"/>
          <w:szCs w:val="20"/>
        </w:rPr>
        <w:t>M4205</w:t>
      </w:r>
      <w:r w:rsidR="00D91055" w:rsidRPr="009B7EDD">
        <w:rPr>
          <w:b/>
          <w:color w:val="000000" w:themeColor="text1"/>
          <w:szCs w:val="20"/>
        </w:rPr>
        <w:t xml:space="preserve"> - Otoscope/Ophthalmoscope, Desk Charger Set</w:t>
      </w:r>
    </w:p>
    <w:p w14:paraId="1E7ECA04" w14:textId="091C5A1A" w:rsidR="00F544B4" w:rsidRPr="009B7EDD" w:rsidRDefault="00AE7EF2" w:rsidP="00AE7EF2">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1. Handles </w:t>
      </w:r>
      <w:r w:rsidR="00A72C73" w:rsidRPr="009B7EDD">
        <w:rPr>
          <w:rFonts w:cs="Courier New"/>
          <w:color w:val="000000" w:themeColor="text1"/>
          <w:szCs w:val="20"/>
        </w:rPr>
        <w:t>must</w:t>
      </w:r>
      <w:r w:rsidRPr="009B7EDD">
        <w:rPr>
          <w:rFonts w:cs="Courier New"/>
          <w:color w:val="000000" w:themeColor="text1"/>
          <w:szCs w:val="20"/>
        </w:rPr>
        <w:t xml:space="preserve"> turn on/off automatically when removing or replacing handle in main unit. Internal rechargeable batteries [or disposable alkaline] </w:t>
      </w:r>
      <w:r w:rsidR="00A72C73" w:rsidRPr="009B7EDD">
        <w:rPr>
          <w:rFonts w:cs="Courier New"/>
          <w:color w:val="000000" w:themeColor="text1"/>
          <w:szCs w:val="20"/>
        </w:rPr>
        <w:t>must</w:t>
      </w:r>
      <w:r w:rsidRPr="009B7EDD">
        <w:rPr>
          <w:rFonts w:cs="Courier New"/>
          <w:color w:val="000000" w:themeColor="text1"/>
          <w:szCs w:val="20"/>
        </w:rPr>
        <w:t xml:space="preserve"> be used.  Unit </w:t>
      </w:r>
      <w:r w:rsidR="00A72C73" w:rsidRPr="009B7EDD">
        <w:rPr>
          <w:rFonts w:cs="Courier New"/>
          <w:color w:val="000000" w:themeColor="text1"/>
          <w:szCs w:val="20"/>
        </w:rPr>
        <w:t>must</w:t>
      </w:r>
      <w:r w:rsidRPr="009B7EDD">
        <w:rPr>
          <w:rFonts w:cs="Courier New"/>
          <w:color w:val="000000" w:themeColor="text1"/>
          <w:szCs w:val="20"/>
        </w:rPr>
        <w:t xml:space="preserve"> accept any instrument head from the same brand.</w:t>
      </w:r>
    </w:p>
    <w:p w14:paraId="21ABF2CE" w14:textId="1FB95C88" w:rsidR="00AE7EF2" w:rsidRPr="009B7EDD" w:rsidRDefault="00AE7EF2" w:rsidP="00AE7EF2">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2. Magnification </w:t>
      </w:r>
      <w:r w:rsidR="00A72C73" w:rsidRPr="009B7EDD">
        <w:rPr>
          <w:rFonts w:cs="Courier New"/>
          <w:color w:val="000000" w:themeColor="text1"/>
          <w:szCs w:val="20"/>
        </w:rPr>
        <w:t>must</w:t>
      </w:r>
      <w:r w:rsidRPr="009B7EDD">
        <w:rPr>
          <w:rFonts w:cs="Courier New"/>
          <w:color w:val="000000" w:themeColor="text1"/>
          <w:szCs w:val="20"/>
        </w:rPr>
        <w:t xml:space="preserve"> be wide angle with the ability to adjust focus.</w:t>
      </w:r>
    </w:p>
    <w:p w14:paraId="5C8E9F87" w14:textId="251F9304" w:rsidR="00AE7EF2" w:rsidRPr="009B7EDD" w:rsidRDefault="00AE7EF2" w:rsidP="00AE7EF2">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3. </w:t>
      </w:r>
      <w:r w:rsidR="00710949" w:rsidRPr="009B7EDD">
        <w:rPr>
          <w:rFonts w:cs="Courier New"/>
          <w:color w:val="000000" w:themeColor="text1"/>
          <w:szCs w:val="20"/>
        </w:rPr>
        <w:t xml:space="preserve">Light source </w:t>
      </w:r>
      <w:r w:rsidR="00A72C73" w:rsidRPr="009B7EDD">
        <w:rPr>
          <w:rFonts w:cs="Courier New"/>
          <w:color w:val="000000" w:themeColor="text1"/>
          <w:szCs w:val="20"/>
        </w:rPr>
        <w:t>must</w:t>
      </w:r>
      <w:r w:rsidR="00710949" w:rsidRPr="009B7EDD">
        <w:rPr>
          <w:rFonts w:cs="Courier New"/>
          <w:color w:val="000000" w:themeColor="text1"/>
          <w:szCs w:val="20"/>
        </w:rPr>
        <w:t xml:space="preserve"> be LED [xenon] [halogen] with adjustable intensity on handle.</w:t>
      </w:r>
    </w:p>
    <w:p w14:paraId="14AC9F87" w14:textId="0EE5B1DD" w:rsidR="00710949" w:rsidRPr="009B7EDD" w:rsidRDefault="00710949" w:rsidP="00AE7EF2">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4. Specula </w:t>
      </w:r>
      <w:r w:rsidR="00A72C73" w:rsidRPr="009B7EDD">
        <w:rPr>
          <w:rFonts w:cs="Courier New"/>
          <w:color w:val="000000" w:themeColor="text1"/>
          <w:szCs w:val="20"/>
        </w:rPr>
        <w:t>must</w:t>
      </w:r>
      <w:r w:rsidRPr="009B7EDD">
        <w:rPr>
          <w:rFonts w:cs="Courier New"/>
          <w:color w:val="000000" w:themeColor="text1"/>
          <w:szCs w:val="20"/>
        </w:rPr>
        <w:t xml:space="preserve"> be interchangeable and accepted onto any head. Provide varying diameters from 2.0 to 5.0 mm. Disposable or reusable specul</w:t>
      </w:r>
      <w:r w:rsidR="007224D8" w:rsidRPr="009B7EDD">
        <w:rPr>
          <w:rFonts w:cs="Courier New"/>
          <w:color w:val="000000" w:themeColor="text1"/>
          <w:szCs w:val="20"/>
        </w:rPr>
        <w:t>um</w:t>
      </w:r>
      <w:r w:rsidRPr="009B7EDD">
        <w:rPr>
          <w:rFonts w:cs="Courier New"/>
          <w:color w:val="000000" w:themeColor="text1"/>
          <w:szCs w:val="20"/>
        </w:rPr>
        <w:t xml:space="preserve"> are acceptable. Reusable </w:t>
      </w:r>
      <w:r w:rsidR="00A72C73" w:rsidRPr="009B7EDD">
        <w:rPr>
          <w:rFonts w:cs="Courier New"/>
          <w:color w:val="000000" w:themeColor="text1"/>
          <w:szCs w:val="20"/>
        </w:rPr>
        <w:t>specula must</w:t>
      </w:r>
      <w:r w:rsidRPr="009B7EDD">
        <w:rPr>
          <w:rFonts w:cs="Courier New"/>
          <w:color w:val="000000" w:themeColor="text1"/>
          <w:szCs w:val="20"/>
        </w:rPr>
        <w:t xml:space="preserve"> be designed for disinfection.</w:t>
      </w:r>
    </w:p>
    <w:p w14:paraId="6DF0101A" w14:textId="4BA5E3B2" w:rsidR="00710949" w:rsidRPr="009B7EDD" w:rsidRDefault="00710949" w:rsidP="00710949">
      <w:pPr>
        <w:pStyle w:val="ListParagraph"/>
        <w:ind w:left="1620" w:hanging="180"/>
        <w:rPr>
          <w:color w:val="000000" w:themeColor="text1"/>
          <w:szCs w:val="20"/>
        </w:rPr>
      </w:pPr>
      <w:r w:rsidRPr="009B7EDD">
        <w:rPr>
          <w:rFonts w:cs="Courier New"/>
          <w:color w:val="000000" w:themeColor="text1"/>
          <w:szCs w:val="20"/>
        </w:rPr>
        <w:t xml:space="preserve">5. </w:t>
      </w:r>
      <w:r w:rsidR="00A72C73" w:rsidRPr="009B7EDD">
        <w:rPr>
          <w:color w:val="000000" w:themeColor="text1"/>
          <w:szCs w:val="20"/>
        </w:rPr>
        <w:t>Provide</w:t>
      </w:r>
      <w:r w:rsidR="00211D49" w:rsidRPr="009B7EDD">
        <w:rPr>
          <w:color w:val="000000" w:themeColor="text1"/>
          <w:szCs w:val="20"/>
        </w:rPr>
        <w:t xml:space="preserve"> </w:t>
      </w:r>
      <w:r w:rsidRPr="009B7EDD">
        <w:rPr>
          <w:color w:val="000000" w:themeColor="text1"/>
          <w:szCs w:val="20"/>
        </w:rPr>
        <w:t>options for mounting on wall, wallboard, and handheld/desktop.</w:t>
      </w:r>
    </w:p>
    <w:p w14:paraId="5DA00F33" w14:textId="209FD105" w:rsidR="00961AC8" w:rsidRPr="009B7EDD" w:rsidRDefault="00961AC8" w:rsidP="00961AC8">
      <w:pPr>
        <w:pStyle w:val="ListParagraph"/>
        <w:tabs>
          <w:tab w:val="left" w:pos="630"/>
        </w:tabs>
        <w:ind w:left="1620" w:hanging="180"/>
        <w:rPr>
          <w:color w:val="000000" w:themeColor="text1"/>
          <w:szCs w:val="20"/>
        </w:rPr>
      </w:pPr>
      <w:r w:rsidRPr="009B7EDD">
        <w:rPr>
          <w:color w:val="000000" w:themeColor="text1"/>
          <w:szCs w:val="20"/>
        </w:rPr>
        <w:t xml:space="preserve">6. Construction </w:t>
      </w:r>
      <w:r w:rsidR="00A72C73" w:rsidRPr="009B7EDD">
        <w:rPr>
          <w:color w:val="000000" w:themeColor="text1"/>
          <w:szCs w:val="20"/>
        </w:rPr>
        <w:t>must</w:t>
      </w:r>
      <w:r w:rsidRPr="009B7EDD">
        <w:rPr>
          <w:color w:val="000000" w:themeColor="text1"/>
          <w:szCs w:val="20"/>
        </w:rPr>
        <w:t xml:space="preserve"> be impact resistant and </w:t>
      </w:r>
      <w:r w:rsidR="004A05F8" w:rsidRPr="009B7EDD">
        <w:rPr>
          <w:color w:val="000000" w:themeColor="text1"/>
          <w:szCs w:val="20"/>
        </w:rPr>
        <w:t>splash proof</w:t>
      </w:r>
      <w:r w:rsidRPr="009B7EDD">
        <w:rPr>
          <w:color w:val="000000" w:themeColor="text1"/>
          <w:szCs w:val="20"/>
        </w:rPr>
        <w:t xml:space="preserve">. External parts </w:t>
      </w:r>
      <w:r w:rsidR="00A72C73" w:rsidRPr="009B7EDD">
        <w:rPr>
          <w:color w:val="000000" w:themeColor="text1"/>
          <w:szCs w:val="20"/>
        </w:rPr>
        <w:t xml:space="preserve">will </w:t>
      </w:r>
      <w:r w:rsidRPr="009B7EDD">
        <w:rPr>
          <w:color w:val="000000" w:themeColor="text1"/>
          <w:szCs w:val="20"/>
        </w:rPr>
        <w:t xml:space="preserve">allow for disassembly for thorough cleaning and disinfection. All components contacting patient </w:t>
      </w:r>
      <w:r w:rsidR="00A72C73" w:rsidRPr="009B7EDD">
        <w:rPr>
          <w:color w:val="000000" w:themeColor="text1"/>
          <w:szCs w:val="20"/>
        </w:rPr>
        <w:t>must</w:t>
      </w:r>
      <w:r w:rsidRPr="009B7EDD">
        <w:rPr>
          <w:color w:val="000000" w:themeColor="text1"/>
          <w:szCs w:val="20"/>
        </w:rPr>
        <w:t xml:space="preserve"> be disposable or easily disinfected if being reused.</w:t>
      </w:r>
    </w:p>
    <w:p w14:paraId="35AFF0A2" w14:textId="77777777" w:rsidR="000C4A88" w:rsidRPr="009B7EDD" w:rsidRDefault="00A1259D" w:rsidP="00710949">
      <w:pPr>
        <w:pStyle w:val="ListParagraph"/>
        <w:tabs>
          <w:tab w:val="left" w:pos="630"/>
        </w:tabs>
        <w:ind w:left="900" w:hanging="180"/>
        <w:rPr>
          <w:color w:val="000000" w:themeColor="text1"/>
          <w:szCs w:val="20"/>
        </w:rPr>
      </w:pPr>
      <w:r w:rsidRPr="009B7EDD">
        <w:rPr>
          <w:rFonts w:cs="Courier New"/>
          <w:b/>
          <w:color w:val="000000" w:themeColor="text1"/>
          <w:szCs w:val="20"/>
        </w:rPr>
        <w:t>D</w:t>
      </w:r>
      <w:r w:rsidR="00710949" w:rsidRPr="009B7EDD">
        <w:rPr>
          <w:b/>
          <w:color w:val="000000" w:themeColor="text1"/>
          <w:szCs w:val="20"/>
        </w:rPr>
        <w:t>.</w:t>
      </w:r>
      <w:r w:rsidR="00710949" w:rsidRPr="009B7EDD">
        <w:rPr>
          <w:color w:val="000000" w:themeColor="text1"/>
          <w:szCs w:val="20"/>
        </w:rPr>
        <w:t xml:space="preserve"> </w:t>
      </w:r>
      <w:r w:rsidR="00120C94" w:rsidRPr="009B7EDD">
        <w:rPr>
          <w:color w:val="000000" w:themeColor="text1"/>
          <w:szCs w:val="20"/>
        </w:rPr>
        <w:t>Pulse Oximete</w:t>
      </w:r>
      <w:r w:rsidR="00710949" w:rsidRPr="009B7EDD">
        <w:rPr>
          <w:color w:val="000000" w:themeColor="text1"/>
          <w:szCs w:val="20"/>
        </w:rPr>
        <w:t>r</w:t>
      </w:r>
      <w:r w:rsidR="00D43C82" w:rsidRPr="009B7EDD">
        <w:rPr>
          <w:color w:val="000000" w:themeColor="text1"/>
          <w:szCs w:val="20"/>
        </w:rPr>
        <w:t xml:space="preserve"> </w:t>
      </w:r>
    </w:p>
    <w:p w14:paraId="0C544AD3" w14:textId="1BD84B36" w:rsidR="00710949" w:rsidRPr="009B7EDD" w:rsidRDefault="000C4A88" w:rsidP="00710949">
      <w:pPr>
        <w:pStyle w:val="ListParagraph"/>
        <w:tabs>
          <w:tab w:val="left" w:pos="630"/>
        </w:tabs>
        <w:ind w:left="900" w:hanging="180"/>
        <w:rPr>
          <w:color w:val="000000" w:themeColor="text1"/>
          <w:szCs w:val="20"/>
        </w:rPr>
      </w:pPr>
      <w:r w:rsidRPr="009B7EDD">
        <w:rPr>
          <w:rFonts w:cs="Courier New"/>
          <w:b/>
          <w:color w:val="000000" w:themeColor="text1"/>
          <w:szCs w:val="20"/>
        </w:rPr>
        <w:tab/>
      </w:r>
      <w:r w:rsidRPr="009B7EDD">
        <w:rPr>
          <w:b/>
          <w:color w:val="000000" w:themeColor="text1"/>
          <w:szCs w:val="20"/>
        </w:rPr>
        <w:t>M7905</w:t>
      </w:r>
      <w:r w:rsidR="00D91055" w:rsidRPr="009B7EDD">
        <w:rPr>
          <w:b/>
          <w:color w:val="000000" w:themeColor="text1"/>
          <w:szCs w:val="20"/>
        </w:rPr>
        <w:t xml:space="preserve"> - Oximeter, Pulse</w:t>
      </w:r>
    </w:p>
    <w:p w14:paraId="592D72B9" w14:textId="091632E7" w:rsidR="00E90EC2" w:rsidRPr="009B7EDD" w:rsidRDefault="00E90EC2" w:rsidP="00E90EC2">
      <w:pPr>
        <w:pStyle w:val="ListParagraph"/>
        <w:tabs>
          <w:tab w:val="left" w:pos="630"/>
        </w:tabs>
        <w:ind w:left="1620" w:hanging="180"/>
        <w:rPr>
          <w:color w:val="000000" w:themeColor="text1"/>
          <w:szCs w:val="20"/>
        </w:rPr>
      </w:pPr>
      <w:r w:rsidRPr="009B7EDD">
        <w:rPr>
          <w:color w:val="000000" w:themeColor="text1"/>
          <w:szCs w:val="20"/>
        </w:rPr>
        <w:t xml:space="preserve">1. Display </w:t>
      </w:r>
      <w:r w:rsidR="00A72C73" w:rsidRPr="009B7EDD">
        <w:rPr>
          <w:color w:val="000000" w:themeColor="text1"/>
          <w:szCs w:val="20"/>
        </w:rPr>
        <w:t>must</w:t>
      </w:r>
      <w:r w:rsidRPr="009B7EDD">
        <w:rPr>
          <w:color w:val="000000" w:themeColor="text1"/>
          <w:szCs w:val="20"/>
        </w:rPr>
        <w:t xml:space="preserve"> be LCD high contrast with continuous display of patient parameters. Display text </w:t>
      </w:r>
      <w:r w:rsidR="00A72C73" w:rsidRPr="009B7EDD">
        <w:rPr>
          <w:color w:val="000000" w:themeColor="text1"/>
          <w:szCs w:val="20"/>
        </w:rPr>
        <w:t>must</w:t>
      </w:r>
      <w:r w:rsidRPr="009B7EDD">
        <w:rPr>
          <w:color w:val="000000" w:themeColor="text1"/>
          <w:szCs w:val="20"/>
        </w:rPr>
        <w:t xml:space="preserve"> be readable in any ambient light level. </w:t>
      </w:r>
      <w:r w:rsidR="00A72C73" w:rsidRPr="009B7EDD">
        <w:rPr>
          <w:color w:val="000000" w:themeColor="text1"/>
          <w:szCs w:val="20"/>
        </w:rPr>
        <w:t>Must</w:t>
      </w:r>
      <w:r w:rsidRPr="009B7EDD">
        <w:rPr>
          <w:color w:val="000000" w:themeColor="text1"/>
          <w:szCs w:val="20"/>
        </w:rPr>
        <w:t xml:space="preserve"> visually display signal strength or quality of readings.</w:t>
      </w:r>
    </w:p>
    <w:p w14:paraId="2CEB4A61" w14:textId="33AB77A6" w:rsidR="00710949" w:rsidRPr="009B7EDD" w:rsidRDefault="00710949" w:rsidP="00710949">
      <w:pPr>
        <w:pStyle w:val="ListParagraph"/>
        <w:ind w:left="1620" w:hanging="180"/>
        <w:rPr>
          <w:color w:val="000000" w:themeColor="text1"/>
          <w:szCs w:val="20"/>
        </w:rPr>
      </w:pPr>
      <w:r w:rsidRPr="009B7EDD">
        <w:rPr>
          <w:color w:val="000000" w:themeColor="text1"/>
          <w:szCs w:val="20"/>
        </w:rPr>
        <w:t xml:space="preserve">2. </w:t>
      </w:r>
      <w:r w:rsidR="00E90EC2" w:rsidRPr="009B7EDD">
        <w:rPr>
          <w:color w:val="000000" w:themeColor="text1"/>
          <w:szCs w:val="20"/>
        </w:rPr>
        <w:t xml:space="preserve">Accuracy </w:t>
      </w:r>
      <w:r w:rsidR="00A72C73" w:rsidRPr="009B7EDD">
        <w:rPr>
          <w:color w:val="000000" w:themeColor="text1"/>
          <w:szCs w:val="20"/>
        </w:rPr>
        <w:t>must</w:t>
      </w:r>
      <w:r w:rsidR="00E90EC2" w:rsidRPr="009B7EDD">
        <w:rPr>
          <w:color w:val="000000" w:themeColor="text1"/>
          <w:szCs w:val="20"/>
        </w:rPr>
        <w:t xml:space="preserve"> be better than +-3% SpO2 and +-5 bpm Pulse Rate.</w:t>
      </w:r>
    </w:p>
    <w:p w14:paraId="1272B390" w14:textId="5419E9D4" w:rsidR="00710949" w:rsidRPr="009B7EDD" w:rsidRDefault="00710949" w:rsidP="00710949">
      <w:pPr>
        <w:pStyle w:val="ListParagraph"/>
        <w:ind w:left="1620" w:hanging="180"/>
        <w:rPr>
          <w:color w:val="000000" w:themeColor="text1"/>
          <w:szCs w:val="20"/>
        </w:rPr>
      </w:pPr>
      <w:r w:rsidRPr="009B7EDD">
        <w:rPr>
          <w:color w:val="000000" w:themeColor="text1"/>
          <w:szCs w:val="20"/>
        </w:rPr>
        <w:t>3</w:t>
      </w:r>
      <w:r w:rsidR="00E90EC2" w:rsidRPr="009B7EDD">
        <w:rPr>
          <w:color w:val="000000" w:themeColor="text1"/>
          <w:szCs w:val="20"/>
        </w:rPr>
        <w:t xml:space="preserve">. Measurement range </w:t>
      </w:r>
      <w:r w:rsidR="00A72C73" w:rsidRPr="009B7EDD">
        <w:rPr>
          <w:color w:val="000000" w:themeColor="text1"/>
          <w:szCs w:val="20"/>
        </w:rPr>
        <w:t>must</w:t>
      </w:r>
      <w:r w:rsidR="00E90EC2" w:rsidRPr="009B7EDD">
        <w:rPr>
          <w:color w:val="000000" w:themeColor="text1"/>
          <w:szCs w:val="20"/>
        </w:rPr>
        <w:t xml:space="preserve"> be 70 to 99% SpO2 and 30 to 240 bpm Pulse Rate.</w:t>
      </w:r>
    </w:p>
    <w:p w14:paraId="43A52528" w14:textId="012C51A5" w:rsidR="00E90EC2" w:rsidRPr="009B7EDD" w:rsidRDefault="00E90EC2" w:rsidP="00E90EC2">
      <w:pPr>
        <w:pStyle w:val="ListParagraph"/>
        <w:tabs>
          <w:tab w:val="left" w:pos="630"/>
        </w:tabs>
        <w:ind w:left="1620" w:hanging="180"/>
        <w:rPr>
          <w:color w:val="000000" w:themeColor="text1"/>
          <w:szCs w:val="20"/>
        </w:rPr>
      </w:pPr>
      <w:r w:rsidRPr="009B7EDD">
        <w:rPr>
          <w:color w:val="000000" w:themeColor="text1"/>
          <w:szCs w:val="20"/>
        </w:rPr>
        <w:t xml:space="preserve">4. Printouts </w:t>
      </w:r>
      <w:r w:rsidR="00A72C73" w:rsidRPr="009B7EDD">
        <w:rPr>
          <w:color w:val="000000" w:themeColor="text1"/>
          <w:szCs w:val="20"/>
        </w:rPr>
        <w:t>must</w:t>
      </w:r>
      <w:r w:rsidRPr="009B7EDD">
        <w:rPr>
          <w:color w:val="000000" w:themeColor="text1"/>
          <w:szCs w:val="20"/>
        </w:rPr>
        <w:t xml:space="preserve"> be available in real time or trend</w:t>
      </w:r>
      <w:r w:rsidR="00A1259D" w:rsidRPr="009B7EDD">
        <w:rPr>
          <w:color w:val="000000" w:themeColor="text1"/>
          <w:szCs w:val="20"/>
        </w:rPr>
        <w:t>,</w:t>
      </w:r>
      <w:r w:rsidRPr="009B7EDD">
        <w:rPr>
          <w:color w:val="000000" w:themeColor="text1"/>
          <w:szCs w:val="20"/>
        </w:rPr>
        <w:t xml:space="preserve"> integrated </w:t>
      </w:r>
      <w:r w:rsidR="00A1259D" w:rsidRPr="009B7EDD">
        <w:rPr>
          <w:color w:val="000000" w:themeColor="text1"/>
          <w:szCs w:val="20"/>
        </w:rPr>
        <w:t xml:space="preserve">into unit </w:t>
      </w:r>
      <w:r w:rsidRPr="009B7EDD">
        <w:rPr>
          <w:color w:val="000000" w:themeColor="text1"/>
          <w:szCs w:val="20"/>
        </w:rPr>
        <w:t xml:space="preserve">or as </w:t>
      </w:r>
      <w:r w:rsidR="00642E3B" w:rsidRPr="009B7EDD">
        <w:rPr>
          <w:color w:val="000000" w:themeColor="text1"/>
          <w:szCs w:val="20"/>
        </w:rPr>
        <w:t>a</w:t>
      </w:r>
      <w:r w:rsidRPr="009B7EDD">
        <w:rPr>
          <w:color w:val="000000" w:themeColor="text1"/>
          <w:szCs w:val="20"/>
        </w:rPr>
        <w:t xml:space="preserve"> connected standalone printer.</w:t>
      </w:r>
    </w:p>
    <w:p w14:paraId="173CD488" w14:textId="1C44E270" w:rsidR="00E90EC2" w:rsidRPr="009B7EDD" w:rsidRDefault="00E90EC2" w:rsidP="00710949">
      <w:pPr>
        <w:pStyle w:val="ListParagraph"/>
        <w:ind w:left="1620" w:hanging="180"/>
        <w:rPr>
          <w:color w:val="000000" w:themeColor="text1"/>
          <w:szCs w:val="20"/>
        </w:rPr>
      </w:pPr>
      <w:r w:rsidRPr="009B7EDD">
        <w:rPr>
          <w:color w:val="000000" w:themeColor="text1"/>
          <w:szCs w:val="20"/>
        </w:rPr>
        <w:t xml:space="preserve">5. </w:t>
      </w:r>
      <w:r w:rsidR="006319A7" w:rsidRPr="009B7EDD">
        <w:rPr>
          <w:color w:val="000000" w:themeColor="text1"/>
          <w:szCs w:val="20"/>
        </w:rPr>
        <w:t xml:space="preserve">Unit </w:t>
      </w:r>
      <w:r w:rsidR="00A72C73" w:rsidRPr="009B7EDD">
        <w:rPr>
          <w:color w:val="000000" w:themeColor="text1"/>
          <w:szCs w:val="20"/>
        </w:rPr>
        <w:t>must</w:t>
      </w:r>
      <w:r w:rsidR="006319A7" w:rsidRPr="009B7EDD">
        <w:rPr>
          <w:color w:val="000000" w:themeColor="text1"/>
          <w:szCs w:val="20"/>
        </w:rPr>
        <w:t xml:space="preserve"> have</w:t>
      </w:r>
      <w:r w:rsidR="00F30F94" w:rsidRPr="009B7EDD">
        <w:rPr>
          <w:color w:val="000000" w:themeColor="text1"/>
          <w:szCs w:val="20"/>
        </w:rPr>
        <w:t xml:space="preserve"> the ability to connect to nurse call outputs with data port. Allow for wireless, RS232, and USB to PC connectivity for data transmission options.</w:t>
      </w:r>
    </w:p>
    <w:p w14:paraId="3E1EDAAF" w14:textId="19AF9EB5" w:rsidR="00F30F94" w:rsidRPr="009B7EDD" w:rsidRDefault="00F30F94" w:rsidP="00710949">
      <w:pPr>
        <w:pStyle w:val="ListParagraph"/>
        <w:ind w:left="1620" w:hanging="180"/>
        <w:rPr>
          <w:color w:val="000000" w:themeColor="text1"/>
          <w:szCs w:val="20"/>
        </w:rPr>
      </w:pPr>
      <w:r w:rsidRPr="009B7EDD">
        <w:rPr>
          <w:color w:val="000000" w:themeColor="text1"/>
          <w:szCs w:val="20"/>
        </w:rPr>
        <w:t xml:space="preserve">6. Unit </w:t>
      </w:r>
      <w:r w:rsidR="00A72C73" w:rsidRPr="009B7EDD">
        <w:rPr>
          <w:color w:val="000000" w:themeColor="text1"/>
          <w:szCs w:val="20"/>
        </w:rPr>
        <w:t>must</w:t>
      </w:r>
      <w:r w:rsidRPr="009B7EDD">
        <w:rPr>
          <w:color w:val="000000" w:themeColor="text1"/>
          <w:szCs w:val="20"/>
        </w:rPr>
        <w:t xml:space="preserve"> be able to accept reusable and disposable sensors.</w:t>
      </w:r>
    </w:p>
    <w:p w14:paraId="60740539" w14:textId="363AD7AE" w:rsidR="00961AC8" w:rsidRPr="009B7EDD" w:rsidRDefault="00961AC8" w:rsidP="00961AC8">
      <w:pPr>
        <w:pStyle w:val="ListParagraph"/>
        <w:tabs>
          <w:tab w:val="left" w:pos="630"/>
        </w:tabs>
        <w:ind w:left="1620" w:hanging="180"/>
        <w:rPr>
          <w:color w:val="000000" w:themeColor="text1"/>
          <w:szCs w:val="20"/>
        </w:rPr>
      </w:pPr>
      <w:r w:rsidRPr="009B7EDD">
        <w:rPr>
          <w:color w:val="000000" w:themeColor="text1"/>
          <w:szCs w:val="20"/>
        </w:rPr>
        <w:t xml:space="preserve">7. Construction </w:t>
      </w:r>
      <w:r w:rsidR="00A72C73" w:rsidRPr="009B7EDD">
        <w:rPr>
          <w:color w:val="000000" w:themeColor="text1"/>
          <w:szCs w:val="20"/>
        </w:rPr>
        <w:t>must</w:t>
      </w:r>
      <w:r w:rsidRPr="009B7EDD">
        <w:rPr>
          <w:color w:val="000000" w:themeColor="text1"/>
          <w:szCs w:val="20"/>
        </w:rPr>
        <w:t xml:space="preserve"> be impact resistant and </w:t>
      </w:r>
      <w:r w:rsidR="004A05F8" w:rsidRPr="009B7EDD">
        <w:rPr>
          <w:color w:val="000000" w:themeColor="text1"/>
          <w:szCs w:val="20"/>
        </w:rPr>
        <w:t>splash proof</w:t>
      </w:r>
      <w:r w:rsidRPr="009B7EDD">
        <w:rPr>
          <w:color w:val="000000" w:themeColor="text1"/>
          <w:szCs w:val="20"/>
        </w:rPr>
        <w:t xml:space="preserve">. External parts </w:t>
      </w:r>
      <w:r w:rsidR="00A72C73" w:rsidRPr="009B7EDD">
        <w:rPr>
          <w:color w:val="000000" w:themeColor="text1"/>
          <w:szCs w:val="20"/>
        </w:rPr>
        <w:t xml:space="preserve">will </w:t>
      </w:r>
      <w:r w:rsidRPr="009B7EDD">
        <w:rPr>
          <w:color w:val="000000" w:themeColor="text1"/>
          <w:szCs w:val="20"/>
        </w:rPr>
        <w:t xml:space="preserve">allow for disassembly for thorough cleaning and disinfection. All components contacting patient </w:t>
      </w:r>
      <w:r w:rsidR="00A72C73" w:rsidRPr="009B7EDD">
        <w:rPr>
          <w:color w:val="000000" w:themeColor="text1"/>
          <w:szCs w:val="20"/>
        </w:rPr>
        <w:t>must</w:t>
      </w:r>
      <w:r w:rsidRPr="009B7EDD">
        <w:rPr>
          <w:color w:val="000000" w:themeColor="text1"/>
          <w:szCs w:val="20"/>
        </w:rPr>
        <w:t xml:space="preserve"> be disposable or easily disinfected if being reused.</w:t>
      </w:r>
    </w:p>
    <w:p w14:paraId="5C315FDF" w14:textId="77777777" w:rsidR="007077D9" w:rsidRPr="009B7EDD" w:rsidRDefault="007077D9" w:rsidP="00AE7EF2">
      <w:pPr>
        <w:pStyle w:val="ListParagraph"/>
        <w:tabs>
          <w:tab w:val="left" w:pos="630"/>
        </w:tabs>
        <w:ind w:left="1620" w:hanging="180"/>
        <w:rPr>
          <w:rFonts w:cs="Courier New"/>
          <w:color w:val="000000" w:themeColor="text1"/>
          <w:szCs w:val="20"/>
        </w:rPr>
      </w:pPr>
    </w:p>
    <w:p w14:paraId="34EC63D0" w14:textId="48D33400" w:rsidR="000C4A88" w:rsidRPr="009B7EDD" w:rsidRDefault="00F544B4" w:rsidP="00B00F66">
      <w:pPr>
        <w:tabs>
          <w:tab w:val="left" w:pos="630"/>
        </w:tabs>
        <w:spacing w:after="0" w:line="220" w:lineRule="exact"/>
        <w:ind w:right="331"/>
        <w:rPr>
          <w:rFonts w:ascii="Arial Narrow" w:hAnsi="Arial Narrow" w:cs="Courier New"/>
          <w:b/>
          <w:color w:val="000000" w:themeColor="text1"/>
          <w:sz w:val="20"/>
          <w:szCs w:val="20"/>
        </w:rPr>
      </w:pPr>
      <w:r w:rsidRPr="009B7EDD">
        <w:rPr>
          <w:rFonts w:ascii="Arial Narrow" w:hAnsi="Arial Narrow" w:cs="Courier New"/>
          <w:b/>
          <w:color w:val="000000" w:themeColor="text1"/>
          <w:sz w:val="20"/>
          <w:szCs w:val="20"/>
        </w:rPr>
        <w:t>2.1.</w:t>
      </w:r>
      <w:r w:rsidR="00CD4D28" w:rsidRPr="009B7EDD">
        <w:rPr>
          <w:rFonts w:ascii="Arial Narrow" w:hAnsi="Arial Narrow" w:cs="Courier New"/>
          <w:b/>
          <w:color w:val="000000" w:themeColor="text1"/>
          <w:sz w:val="20"/>
          <w:szCs w:val="20"/>
        </w:rPr>
        <w:t>4</w:t>
      </w:r>
      <w:r w:rsidR="00B00F66" w:rsidRPr="009B7EDD">
        <w:rPr>
          <w:rFonts w:ascii="Arial Narrow" w:hAnsi="Arial Narrow" w:cs="Courier New"/>
          <w:b/>
          <w:color w:val="000000" w:themeColor="text1"/>
          <w:sz w:val="20"/>
          <w:szCs w:val="20"/>
        </w:rPr>
        <w:t xml:space="preserve">   </w:t>
      </w:r>
      <w:r w:rsidR="00B00F66" w:rsidRPr="009B7EDD">
        <w:rPr>
          <w:rFonts w:ascii="Arial Narrow" w:hAnsi="Arial Narrow" w:cs="Courier New"/>
          <w:b/>
          <w:color w:val="000000" w:themeColor="text1"/>
          <w:sz w:val="20"/>
          <w:szCs w:val="20"/>
        </w:rPr>
        <w:tab/>
      </w:r>
      <w:r w:rsidR="008C2669" w:rsidRPr="009B7EDD">
        <w:rPr>
          <w:rFonts w:ascii="Arial Narrow" w:hAnsi="Arial Narrow" w:cs="Courier New"/>
          <w:b/>
          <w:color w:val="000000" w:themeColor="text1"/>
          <w:sz w:val="20"/>
          <w:szCs w:val="20"/>
        </w:rPr>
        <w:t>Ophthalmolog</w:t>
      </w:r>
      <w:r w:rsidR="005668C5" w:rsidRPr="009B7EDD">
        <w:rPr>
          <w:rFonts w:ascii="Arial Narrow" w:hAnsi="Arial Narrow" w:cs="Courier New"/>
          <w:b/>
          <w:color w:val="000000" w:themeColor="text1"/>
          <w:sz w:val="20"/>
          <w:szCs w:val="20"/>
        </w:rPr>
        <w:t>y (Diagnostic)</w:t>
      </w:r>
      <w:r w:rsidR="00D43C82" w:rsidRPr="009B7EDD">
        <w:rPr>
          <w:rFonts w:ascii="Arial Narrow" w:hAnsi="Arial Narrow" w:cs="Courier New"/>
          <w:b/>
          <w:color w:val="000000" w:themeColor="text1"/>
          <w:sz w:val="20"/>
          <w:szCs w:val="20"/>
        </w:rPr>
        <w:t xml:space="preserve"> </w:t>
      </w:r>
    </w:p>
    <w:p w14:paraId="0117AEEA" w14:textId="550E1191" w:rsidR="00F544B4" w:rsidRPr="009B7EDD" w:rsidRDefault="000C4A88" w:rsidP="00B00F66">
      <w:pPr>
        <w:tabs>
          <w:tab w:val="left" w:pos="630"/>
        </w:tabs>
        <w:spacing w:after="0" w:line="220" w:lineRule="exact"/>
        <w:ind w:right="331"/>
        <w:rPr>
          <w:rFonts w:ascii="Arial Narrow" w:hAnsi="Arial Narrow"/>
          <w:b/>
          <w:color w:val="000000" w:themeColor="text1"/>
          <w:sz w:val="20"/>
          <w:szCs w:val="20"/>
        </w:rPr>
      </w:pPr>
      <w:r w:rsidRPr="009B7EDD">
        <w:rPr>
          <w:rFonts w:ascii="Arial Narrow" w:hAnsi="Arial Narrow" w:cs="Courier New"/>
          <w:b/>
          <w:color w:val="000000" w:themeColor="text1"/>
          <w:sz w:val="20"/>
          <w:szCs w:val="20"/>
        </w:rPr>
        <w:tab/>
      </w:r>
      <w:r w:rsidRPr="009B7EDD">
        <w:rPr>
          <w:rFonts w:ascii="Arial Narrow" w:hAnsi="Arial Narrow" w:cs="Courier New"/>
          <w:b/>
          <w:color w:val="000000" w:themeColor="text1"/>
          <w:sz w:val="20"/>
          <w:szCs w:val="20"/>
        </w:rPr>
        <w:tab/>
      </w:r>
      <w:r w:rsidRPr="009B7EDD">
        <w:rPr>
          <w:rFonts w:ascii="Arial Narrow" w:hAnsi="Arial Narrow"/>
          <w:b/>
          <w:color w:val="000000" w:themeColor="text1"/>
          <w:sz w:val="20"/>
          <w:szCs w:val="20"/>
        </w:rPr>
        <w:t>M7590</w:t>
      </w:r>
      <w:r w:rsidR="00D91055" w:rsidRPr="009B7EDD">
        <w:rPr>
          <w:rFonts w:ascii="Arial Narrow" w:hAnsi="Arial Narrow"/>
          <w:b/>
          <w:color w:val="000000" w:themeColor="text1"/>
          <w:sz w:val="20"/>
          <w:szCs w:val="20"/>
        </w:rPr>
        <w:t xml:space="preserve"> - </w:t>
      </w:r>
      <w:r w:rsidR="00994E6E" w:rsidRPr="009B7EDD">
        <w:rPr>
          <w:rFonts w:ascii="Arial Narrow" w:hAnsi="Arial Narrow"/>
          <w:b/>
          <w:color w:val="000000" w:themeColor="text1"/>
          <w:sz w:val="20"/>
          <w:szCs w:val="20"/>
        </w:rPr>
        <w:t>Light, Corneal Microscope, Circular</w:t>
      </w:r>
    </w:p>
    <w:p w14:paraId="17C4CD22" w14:textId="0A70FC84" w:rsidR="00DA0808" w:rsidRPr="009B7EDD" w:rsidRDefault="00DA0808" w:rsidP="00DA0808">
      <w:pPr>
        <w:tabs>
          <w:tab w:val="left" w:pos="630"/>
        </w:tabs>
        <w:spacing w:after="0" w:line="220" w:lineRule="exact"/>
        <w:ind w:right="331"/>
        <w:rPr>
          <w:rFonts w:ascii="Arial Narrow" w:hAnsi="Arial Narrow" w:cs="Courier New"/>
          <w:bCs/>
          <w:color w:val="000000" w:themeColor="text1"/>
          <w:sz w:val="20"/>
          <w:szCs w:val="20"/>
        </w:rPr>
      </w:pPr>
      <w:r w:rsidRPr="009B7EDD">
        <w:rPr>
          <w:rFonts w:ascii="Arial Narrow" w:hAnsi="Arial Narrow"/>
          <w:b/>
          <w:color w:val="000000" w:themeColor="text1"/>
          <w:sz w:val="20"/>
          <w:szCs w:val="20"/>
        </w:rPr>
        <w:tab/>
      </w:r>
      <w:r w:rsidRPr="009B7EDD">
        <w:rPr>
          <w:rFonts w:ascii="Arial Narrow" w:hAnsi="Arial Narrow"/>
          <w:b/>
          <w:color w:val="000000" w:themeColor="text1"/>
          <w:sz w:val="20"/>
          <w:szCs w:val="20"/>
        </w:rPr>
        <w:tab/>
        <w:t xml:space="preserve">A. </w:t>
      </w:r>
      <w:r w:rsidRPr="009B7EDD">
        <w:rPr>
          <w:rFonts w:ascii="Arial Narrow" w:hAnsi="Arial Narrow"/>
          <w:bCs/>
          <w:color w:val="000000" w:themeColor="text1"/>
          <w:sz w:val="20"/>
          <w:szCs w:val="20"/>
        </w:rPr>
        <w:t xml:space="preserve">Unit </w:t>
      </w:r>
      <w:r w:rsidR="00A72C73" w:rsidRPr="009B7EDD">
        <w:rPr>
          <w:rFonts w:ascii="Arial Narrow" w:hAnsi="Arial Narrow"/>
          <w:bCs/>
          <w:color w:val="000000" w:themeColor="text1"/>
          <w:sz w:val="20"/>
          <w:szCs w:val="20"/>
        </w:rPr>
        <w:t>must</w:t>
      </w:r>
      <w:r w:rsidRPr="009B7EDD">
        <w:rPr>
          <w:rFonts w:ascii="Arial Narrow" w:hAnsi="Arial Narrow"/>
          <w:bCs/>
          <w:color w:val="000000" w:themeColor="text1"/>
          <w:sz w:val="20"/>
          <w:szCs w:val="20"/>
        </w:rPr>
        <w:t xml:space="preserve"> consist an illumination ring, center fixation bulb, power source and connecting fiberoptic cable.</w:t>
      </w:r>
    </w:p>
    <w:p w14:paraId="6077DFFF" w14:textId="2B940050" w:rsidR="007D619C" w:rsidRPr="009B7EDD" w:rsidRDefault="00DA0808" w:rsidP="007D619C">
      <w:pPr>
        <w:pStyle w:val="ListParagraph"/>
        <w:tabs>
          <w:tab w:val="left" w:pos="630"/>
        </w:tabs>
        <w:ind w:left="900" w:hanging="180"/>
        <w:rPr>
          <w:color w:val="000000" w:themeColor="text1"/>
          <w:szCs w:val="20"/>
        </w:rPr>
      </w:pPr>
      <w:r w:rsidRPr="009B7EDD">
        <w:rPr>
          <w:rFonts w:cs="Courier New"/>
          <w:b/>
          <w:color w:val="000000" w:themeColor="text1"/>
          <w:szCs w:val="20"/>
        </w:rPr>
        <w:t>B</w:t>
      </w:r>
      <w:r w:rsidR="007D619C" w:rsidRPr="009B7EDD">
        <w:rPr>
          <w:b/>
          <w:color w:val="000000" w:themeColor="text1"/>
          <w:szCs w:val="20"/>
        </w:rPr>
        <w:t>.</w:t>
      </w:r>
      <w:r w:rsidR="007D619C" w:rsidRPr="009B7EDD">
        <w:rPr>
          <w:color w:val="000000" w:themeColor="text1"/>
          <w:szCs w:val="20"/>
        </w:rPr>
        <w:t xml:space="preserve"> </w:t>
      </w:r>
      <w:r w:rsidR="008C2D7D" w:rsidRPr="009B7EDD">
        <w:rPr>
          <w:color w:val="000000" w:themeColor="text1"/>
          <w:szCs w:val="20"/>
        </w:rPr>
        <w:t xml:space="preserve">Light source </w:t>
      </w:r>
      <w:r w:rsidR="00A72C73" w:rsidRPr="009B7EDD">
        <w:rPr>
          <w:color w:val="000000" w:themeColor="text1"/>
          <w:szCs w:val="20"/>
        </w:rPr>
        <w:t>must</w:t>
      </w:r>
      <w:r w:rsidR="008C2D7D" w:rsidRPr="009B7EDD">
        <w:rPr>
          <w:color w:val="000000" w:themeColor="text1"/>
          <w:szCs w:val="20"/>
        </w:rPr>
        <w:t xml:space="preserve"> be </w:t>
      </w:r>
      <w:proofErr w:type="gramStart"/>
      <w:r w:rsidR="008C2D7D" w:rsidRPr="009B7EDD">
        <w:rPr>
          <w:color w:val="000000" w:themeColor="text1"/>
          <w:szCs w:val="20"/>
        </w:rPr>
        <w:t>150 watt</w:t>
      </w:r>
      <w:proofErr w:type="gramEnd"/>
      <w:r w:rsidR="008C2D7D" w:rsidRPr="009B7EDD">
        <w:rPr>
          <w:color w:val="000000" w:themeColor="text1"/>
          <w:szCs w:val="20"/>
        </w:rPr>
        <w:t xml:space="preserve"> variable intensity fiber optic light source</w:t>
      </w:r>
      <w:r w:rsidR="007D619C" w:rsidRPr="009B7EDD">
        <w:rPr>
          <w:color w:val="000000" w:themeColor="text1"/>
          <w:szCs w:val="20"/>
        </w:rPr>
        <w:t xml:space="preserve">. </w:t>
      </w:r>
    </w:p>
    <w:p w14:paraId="71D92BD3" w14:textId="67DCC4EB" w:rsidR="007D619C" w:rsidRPr="009B7EDD" w:rsidRDefault="00DA0808" w:rsidP="007D619C">
      <w:pPr>
        <w:pStyle w:val="ListParagraph"/>
        <w:tabs>
          <w:tab w:val="left" w:pos="630"/>
        </w:tabs>
        <w:ind w:left="900" w:hanging="180"/>
        <w:rPr>
          <w:color w:val="000000" w:themeColor="text1"/>
          <w:szCs w:val="20"/>
        </w:rPr>
      </w:pPr>
      <w:r w:rsidRPr="009B7EDD">
        <w:rPr>
          <w:rFonts w:cs="Courier New"/>
          <w:b/>
          <w:color w:val="000000" w:themeColor="text1"/>
          <w:szCs w:val="20"/>
        </w:rPr>
        <w:t>C</w:t>
      </w:r>
      <w:r w:rsidR="007D619C" w:rsidRPr="009B7EDD">
        <w:rPr>
          <w:rFonts w:cs="Courier New"/>
          <w:b/>
          <w:color w:val="000000" w:themeColor="text1"/>
          <w:szCs w:val="20"/>
        </w:rPr>
        <w:t>.</w:t>
      </w:r>
      <w:r w:rsidR="007D619C" w:rsidRPr="009B7EDD">
        <w:rPr>
          <w:color w:val="000000" w:themeColor="text1"/>
          <w:szCs w:val="20"/>
        </w:rPr>
        <w:t xml:space="preserve"> </w:t>
      </w:r>
      <w:r w:rsidRPr="009B7EDD">
        <w:rPr>
          <w:color w:val="000000" w:themeColor="text1"/>
          <w:szCs w:val="20"/>
        </w:rPr>
        <w:t xml:space="preserve">Color temperature </w:t>
      </w:r>
      <w:r w:rsidR="00A72C73" w:rsidRPr="009B7EDD">
        <w:rPr>
          <w:color w:val="000000" w:themeColor="text1"/>
          <w:szCs w:val="20"/>
        </w:rPr>
        <w:t>must</w:t>
      </w:r>
      <w:r w:rsidRPr="009B7EDD">
        <w:rPr>
          <w:color w:val="000000" w:themeColor="text1"/>
          <w:szCs w:val="20"/>
        </w:rPr>
        <w:t xml:space="preserve"> be </w:t>
      </w:r>
      <w:r w:rsidR="008C2D7D" w:rsidRPr="009B7EDD">
        <w:rPr>
          <w:color w:val="000000" w:themeColor="text1"/>
          <w:szCs w:val="20"/>
        </w:rPr>
        <w:t>3200 degrees kelvin</w:t>
      </w:r>
      <w:r w:rsidR="007D619C" w:rsidRPr="009B7EDD">
        <w:rPr>
          <w:color w:val="000000" w:themeColor="text1"/>
          <w:szCs w:val="20"/>
        </w:rPr>
        <w:t>.</w:t>
      </w:r>
    </w:p>
    <w:p w14:paraId="7B1C00F2" w14:textId="77777777" w:rsidR="00F544B4" w:rsidRPr="009B7EDD" w:rsidRDefault="00F544B4" w:rsidP="00B00F66">
      <w:pPr>
        <w:pStyle w:val="ListParagraph"/>
        <w:tabs>
          <w:tab w:val="left" w:pos="630"/>
        </w:tabs>
        <w:ind w:left="900" w:hanging="180"/>
        <w:rPr>
          <w:rFonts w:cs="Courier New"/>
          <w:color w:val="000000" w:themeColor="text1"/>
          <w:szCs w:val="20"/>
        </w:rPr>
      </w:pPr>
    </w:p>
    <w:p w14:paraId="030F69C1" w14:textId="5284AE7A" w:rsidR="000C4A88" w:rsidRPr="009B7EDD" w:rsidRDefault="00F544B4" w:rsidP="00B00F66">
      <w:pPr>
        <w:tabs>
          <w:tab w:val="left" w:pos="630"/>
        </w:tabs>
        <w:spacing w:after="0" w:line="220" w:lineRule="exact"/>
        <w:ind w:right="331"/>
        <w:rPr>
          <w:rFonts w:ascii="Arial Narrow" w:hAnsi="Arial Narrow" w:cs="Courier New"/>
          <w:b/>
          <w:color w:val="000000" w:themeColor="text1"/>
          <w:sz w:val="20"/>
          <w:szCs w:val="20"/>
        </w:rPr>
      </w:pPr>
      <w:r w:rsidRPr="009B7EDD">
        <w:rPr>
          <w:rFonts w:ascii="Arial Narrow" w:hAnsi="Arial Narrow" w:cs="Courier New"/>
          <w:b/>
          <w:color w:val="000000" w:themeColor="text1"/>
          <w:sz w:val="20"/>
          <w:szCs w:val="20"/>
        </w:rPr>
        <w:t>2.1.</w:t>
      </w:r>
      <w:r w:rsidR="00CD4D28" w:rsidRPr="009B7EDD">
        <w:rPr>
          <w:rFonts w:ascii="Arial Narrow" w:hAnsi="Arial Narrow" w:cs="Courier New"/>
          <w:b/>
          <w:color w:val="000000" w:themeColor="text1"/>
          <w:sz w:val="20"/>
          <w:szCs w:val="20"/>
        </w:rPr>
        <w:t>5</w:t>
      </w:r>
      <w:r w:rsidR="00B00F66" w:rsidRPr="009B7EDD">
        <w:rPr>
          <w:rFonts w:ascii="Arial Narrow" w:hAnsi="Arial Narrow" w:cs="Courier New"/>
          <w:b/>
          <w:color w:val="000000" w:themeColor="text1"/>
          <w:sz w:val="20"/>
          <w:szCs w:val="20"/>
        </w:rPr>
        <w:t xml:space="preserve"> </w:t>
      </w:r>
      <w:r w:rsidR="00B00F66" w:rsidRPr="009B7EDD">
        <w:rPr>
          <w:rFonts w:ascii="Arial Narrow" w:hAnsi="Arial Narrow" w:cs="Courier New"/>
          <w:b/>
          <w:color w:val="000000" w:themeColor="text1"/>
          <w:sz w:val="20"/>
          <w:szCs w:val="20"/>
        </w:rPr>
        <w:tab/>
      </w:r>
      <w:r w:rsidR="008C2669" w:rsidRPr="009B7EDD">
        <w:rPr>
          <w:rFonts w:ascii="Arial Narrow" w:hAnsi="Arial Narrow" w:cs="Courier New"/>
          <w:b/>
          <w:color w:val="000000" w:themeColor="text1"/>
          <w:sz w:val="20"/>
          <w:szCs w:val="20"/>
        </w:rPr>
        <w:t>Patient Monitorin</w:t>
      </w:r>
      <w:r w:rsidR="005668C5" w:rsidRPr="009B7EDD">
        <w:rPr>
          <w:rFonts w:ascii="Arial Narrow" w:hAnsi="Arial Narrow" w:cs="Courier New"/>
          <w:b/>
          <w:color w:val="000000" w:themeColor="text1"/>
          <w:sz w:val="20"/>
          <w:szCs w:val="20"/>
        </w:rPr>
        <w:t>g (Diagnostic)</w:t>
      </w:r>
      <w:r w:rsidR="00D43C82" w:rsidRPr="009B7EDD">
        <w:rPr>
          <w:rFonts w:ascii="Arial Narrow" w:hAnsi="Arial Narrow" w:cs="Courier New"/>
          <w:b/>
          <w:color w:val="000000" w:themeColor="text1"/>
          <w:sz w:val="20"/>
          <w:szCs w:val="20"/>
        </w:rPr>
        <w:t xml:space="preserve"> </w:t>
      </w:r>
    </w:p>
    <w:p w14:paraId="3D87E2BC" w14:textId="533BE6B1" w:rsidR="00F544B4" w:rsidRPr="009B7EDD" w:rsidRDefault="000C4A88" w:rsidP="00B00F66">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b/>
          <w:color w:val="000000" w:themeColor="text1"/>
          <w:sz w:val="20"/>
          <w:szCs w:val="20"/>
        </w:rPr>
        <w:tab/>
      </w:r>
      <w:r w:rsidRPr="009B7EDD">
        <w:rPr>
          <w:rFonts w:ascii="Arial Narrow" w:hAnsi="Arial Narrow" w:cs="Courier New"/>
          <w:b/>
          <w:color w:val="000000" w:themeColor="text1"/>
          <w:sz w:val="20"/>
          <w:szCs w:val="20"/>
        </w:rPr>
        <w:tab/>
      </w:r>
      <w:r w:rsidRPr="009B7EDD">
        <w:rPr>
          <w:rFonts w:ascii="Arial Narrow" w:hAnsi="Arial Narrow"/>
          <w:b/>
          <w:color w:val="000000" w:themeColor="text1"/>
          <w:sz w:val="20"/>
          <w:szCs w:val="20"/>
        </w:rPr>
        <w:t>M4116</w:t>
      </w:r>
      <w:r w:rsidR="00994E6E" w:rsidRPr="009B7EDD">
        <w:rPr>
          <w:rFonts w:ascii="Arial Narrow" w:hAnsi="Arial Narrow"/>
          <w:b/>
          <w:color w:val="000000" w:themeColor="text1"/>
          <w:sz w:val="20"/>
          <w:szCs w:val="20"/>
        </w:rPr>
        <w:t xml:space="preserve"> - Monitor, Vital Signs</w:t>
      </w:r>
    </w:p>
    <w:p w14:paraId="3F30BD87" w14:textId="64378D7C" w:rsidR="00E4237D" w:rsidRPr="009B7EDD" w:rsidRDefault="00E4237D" w:rsidP="00E4237D">
      <w:pPr>
        <w:pStyle w:val="ListParagraph"/>
        <w:tabs>
          <w:tab w:val="left" w:pos="630"/>
        </w:tabs>
        <w:ind w:left="900" w:hanging="180"/>
        <w:rPr>
          <w:color w:val="000000" w:themeColor="text1"/>
          <w:szCs w:val="20"/>
        </w:rPr>
      </w:pPr>
      <w:r w:rsidRPr="009B7EDD">
        <w:rPr>
          <w:rFonts w:cs="Courier New"/>
          <w:b/>
          <w:color w:val="000000" w:themeColor="text1"/>
          <w:szCs w:val="20"/>
        </w:rPr>
        <w:t>A</w:t>
      </w:r>
      <w:r w:rsidRPr="009B7EDD">
        <w:rPr>
          <w:b/>
          <w:color w:val="000000" w:themeColor="text1"/>
          <w:szCs w:val="20"/>
        </w:rPr>
        <w:t>.</w:t>
      </w:r>
      <w:r w:rsidRPr="009B7EDD">
        <w:rPr>
          <w:color w:val="000000" w:themeColor="text1"/>
          <w:szCs w:val="20"/>
        </w:rPr>
        <w:t xml:space="preserve"> </w:t>
      </w:r>
      <w:bookmarkStart w:id="7" w:name="_Hlk13818032"/>
      <w:r w:rsidR="00996064" w:rsidRPr="009B7EDD">
        <w:rPr>
          <w:color w:val="000000" w:themeColor="text1"/>
          <w:szCs w:val="20"/>
        </w:rPr>
        <w:t xml:space="preserve">Display </w:t>
      </w:r>
      <w:r w:rsidR="00A72C73" w:rsidRPr="009B7EDD">
        <w:rPr>
          <w:color w:val="000000" w:themeColor="text1"/>
          <w:szCs w:val="20"/>
        </w:rPr>
        <w:t>must</w:t>
      </w:r>
      <w:r w:rsidRPr="009B7EDD">
        <w:rPr>
          <w:color w:val="000000" w:themeColor="text1"/>
          <w:szCs w:val="20"/>
        </w:rPr>
        <w:t xml:space="preserve"> be LCD high contrast with continuous display of patient parameters. Display text </w:t>
      </w:r>
      <w:r w:rsidR="00A72C73" w:rsidRPr="009B7EDD">
        <w:rPr>
          <w:color w:val="000000" w:themeColor="text1"/>
          <w:szCs w:val="20"/>
        </w:rPr>
        <w:t>must</w:t>
      </w:r>
      <w:r w:rsidRPr="009B7EDD">
        <w:rPr>
          <w:color w:val="000000" w:themeColor="text1"/>
          <w:szCs w:val="20"/>
        </w:rPr>
        <w:t xml:space="preserve"> be readable in any ambient light level. </w:t>
      </w:r>
      <w:bookmarkEnd w:id="7"/>
    </w:p>
    <w:p w14:paraId="7B48D526" w14:textId="192CF9D0" w:rsidR="00E4237D" w:rsidRPr="009B7EDD" w:rsidRDefault="00E4237D" w:rsidP="00E4237D">
      <w:pPr>
        <w:pStyle w:val="ListParagraph"/>
        <w:tabs>
          <w:tab w:val="left" w:pos="630"/>
        </w:tabs>
        <w:ind w:left="900" w:hanging="180"/>
        <w:rPr>
          <w:color w:val="000000" w:themeColor="text1"/>
          <w:szCs w:val="20"/>
        </w:rPr>
      </w:pPr>
      <w:r w:rsidRPr="009B7EDD">
        <w:rPr>
          <w:rFonts w:cs="Courier New"/>
          <w:b/>
          <w:color w:val="000000" w:themeColor="text1"/>
          <w:szCs w:val="20"/>
        </w:rPr>
        <w:t>B.</w:t>
      </w:r>
      <w:r w:rsidRPr="009B7EDD">
        <w:rPr>
          <w:color w:val="000000" w:themeColor="text1"/>
          <w:szCs w:val="20"/>
        </w:rPr>
        <w:t xml:space="preserve"> Alarm notification </w:t>
      </w:r>
      <w:r w:rsidR="00A72C73" w:rsidRPr="009B7EDD">
        <w:rPr>
          <w:color w:val="000000" w:themeColor="text1"/>
          <w:szCs w:val="20"/>
        </w:rPr>
        <w:t>must</w:t>
      </w:r>
      <w:r w:rsidRPr="009B7EDD">
        <w:rPr>
          <w:color w:val="000000" w:themeColor="text1"/>
          <w:szCs w:val="20"/>
        </w:rPr>
        <w:t xml:space="preserve"> have options u</w:t>
      </w:r>
      <w:r w:rsidR="00F2088C" w:rsidRPr="009B7EDD">
        <w:rPr>
          <w:color w:val="000000" w:themeColor="text1"/>
          <w:szCs w:val="20"/>
        </w:rPr>
        <w:t>sing visual or auditory or both for all parameters.</w:t>
      </w:r>
    </w:p>
    <w:p w14:paraId="61A6E708" w14:textId="3EA9B95F" w:rsidR="0011400B" w:rsidRPr="009B7EDD" w:rsidRDefault="0011400B" w:rsidP="0011400B">
      <w:pPr>
        <w:pStyle w:val="ListParagraph"/>
        <w:tabs>
          <w:tab w:val="left" w:pos="630"/>
        </w:tabs>
        <w:ind w:left="900" w:hanging="180"/>
        <w:rPr>
          <w:rFonts w:cs="Courier New"/>
          <w:color w:val="000000" w:themeColor="text1"/>
          <w:szCs w:val="20"/>
        </w:rPr>
      </w:pPr>
      <w:r w:rsidRPr="009B7EDD">
        <w:rPr>
          <w:rFonts w:cs="Courier New"/>
          <w:b/>
          <w:color w:val="000000" w:themeColor="text1"/>
          <w:szCs w:val="20"/>
        </w:rPr>
        <w:t xml:space="preserve">C. </w:t>
      </w:r>
      <w:r w:rsidRPr="009B7EDD">
        <w:rPr>
          <w:rFonts w:cs="Courier New"/>
          <w:color w:val="000000" w:themeColor="text1"/>
          <w:szCs w:val="20"/>
        </w:rPr>
        <w:t xml:space="preserve">Unit </w:t>
      </w:r>
      <w:r w:rsidR="00A72C73" w:rsidRPr="009B7EDD">
        <w:rPr>
          <w:rFonts w:cs="Courier New"/>
          <w:color w:val="000000" w:themeColor="text1"/>
          <w:szCs w:val="20"/>
        </w:rPr>
        <w:t>must</w:t>
      </w:r>
      <w:r w:rsidRPr="009B7EDD">
        <w:rPr>
          <w:rFonts w:cs="Courier New"/>
          <w:color w:val="000000" w:themeColor="text1"/>
          <w:szCs w:val="20"/>
        </w:rPr>
        <w:t xml:space="preserve"> be table-top with the option for wall mount. [Unit </w:t>
      </w:r>
      <w:r w:rsidR="00A72C73" w:rsidRPr="009B7EDD">
        <w:rPr>
          <w:rFonts w:cs="Courier New"/>
          <w:color w:val="000000" w:themeColor="text1"/>
          <w:szCs w:val="20"/>
        </w:rPr>
        <w:t>must</w:t>
      </w:r>
      <w:r w:rsidRPr="009B7EDD">
        <w:rPr>
          <w:rFonts w:cs="Courier New"/>
          <w:color w:val="000000" w:themeColor="text1"/>
          <w:szCs w:val="20"/>
        </w:rPr>
        <w:t xml:space="preserve"> be mobile and mounted on an included mobile cart or trolley supplied by the manufacturer.]</w:t>
      </w:r>
    </w:p>
    <w:p w14:paraId="2BF5501B" w14:textId="6A0AFF51" w:rsidR="00B46318" w:rsidRPr="009B7EDD" w:rsidRDefault="00B46318" w:rsidP="00B46318">
      <w:pPr>
        <w:pStyle w:val="ListParagraph"/>
        <w:tabs>
          <w:tab w:val="left" w:pos="630"/>
        </w:tabs>
        <w:ind w:left="900" w:hanging="180"/>
        <w:rPr>
          <w:color w:val="000000" w:themeColor="text1"/>
          <w:szCs w:val="20"/>
        </w:rPr>
      </w:pPr>
      <w:r w:rsidRPr="009B7EDD">
        <w:rPr>
          <w:b/>
          <w:color w:val="000000" w:themeColor="text1"/>
          <w:szCs w:val="20"/>
        </w:rPr>
        <w:t>D.</w:t>
      </w:r>
      <w:r w:rsidRPr="009B7EDD">
        <w:rPr>
          <w:color w:val="000000" w:themeColor="text1"/>
          <w:szCs w:val="20"/>
        </w:rPr>
        <w:t xml:space="preserve"> </w:t>
      </w:r>
      <w:r w:rsidR="00A72C73" w:rsidRPr="009B7EDD">
        <w:rPr>
          <w:color w:val="000000" w:themeColor="text1"/>
          <w:szCs w:val="20"/>
        </w:rPr>
        <w:t>Provide construction that is</w:t>
      </w:r>
      <w:r w:rsidRPr="009B7EDD">
        <w:rPr>
          <w:color w:val="000000" w:themeColor="text1"/>
          <w:szCs w:val="20"/>
        </w:rPr>
        <w:t xml:space="preserve"> free of sharp edges, resistant to corrosion, and </w:t>
      </w:r>
      <w:r w:rsidR="004A05F8" w:rsidRPr="009B7EDD">
        <w:rPr>
          <w:color w:val="000000" w:themeColor="text1"/>
          <w:szCs w:val="20"/>
        </w:rPr>
        <w:t>splash proof</w:t>
      </w:r>
      <w:r w:rsidRPr="009B7EDD">
        <w:rPr>
          <w:color w:val="000000" w:themeColor="text1"/>
          <w:szCs w:val="20"/>
        </w:rPr>
        <w:t xml:space="preserve">. External parts </w:t>
      </w:r>
      <w:r w:rsidR="00A72C73" w:rsidRPr="009B7EDD">
        <w:rPr>
          <w:color w:val="000000" w:themeColor="text1"/>
          <w:szCs w:val="20"/>
        </w:rPr>
        <w:t xml:space="preserve">will </w:t>
      </w:r>
      <w:r w:rsidRPr="009B7EDD">
        <w:rPr>
          <w:color w:val="000000" w:themeColor="text1"/>
          <w:szCs w:val="20"/>
        </w:rPr>
        <w:t xml:space="preserve">allow for thorough cleaning and disinfection. Components contacting patient </w:t>
      </w:r>
      <w:r w:rsidR="00A72C73" w:rsidRPr="009B7EDD">
        <w:rPr>
          <w:color w:val="000000" w:themeColor="text1"/>
          <w:szCs w:val="20"/>
        </w:rPr>
        <w:t>must</w:t>
      </w:r>
      <w:r w:rsidRPr="009B7EDD">
        <w:rPr>
          <w:color w:val="000000" w:themeColor="text1"/>
          <w:szCs w:val="20"/>
        </w:rPr>
        <w:t xml:space="preserve"> be disposable or </w:t>
      </w:r>
      <w:r w:rsidR="001046C6" w:rsidRPr="009B7EDD">
        <w:rPr>
          <w:color w:val="000000" w:themeColor="text1"/>
          <w:szCs w:val="20"/>
        </w:rPr>
        <w:t>easily disinfected</w:t>
      </w:r>
      <w:r w:rsidRPr="009B7EDD">
        <w:rPr>
          <w:color w:val="000000" w:themeColor="text1"/>
          <w:szCs w:val="20"/>
        </w:rPr>
        <w:t xml:space="preserve"> if being reused.</w:t>
      </w:r>
    </w:p>
    <w:p w14:paraId="2E77392E" w14:textId="42F1C38E" w:rsidR="0011400B" w:rsidRPr="009B7EDD" w:rsidRDefault="0011400B" w:rsidP="0011400B">
      <w:pPr>
        <w:pStyle w:val="ListParagraph"/>
        <w:tabs>
          <w:tab w:val="left" w:pos="630"/>
        </w:tabs>
        <w:ind w:left="900" w:hanging="180"/>
        <w:rPr>
          <w:color w:val="000000" w:themeColor="text1"/>
          <w:szCs w:val="20"/>
        </w:rPr>
      </w:pPr>
      <w:r w:rsidRPr="009B7EDD">
        <w:rPr>
          <w:rFonts w:cs="Courier New"/>
          <w:b/>
          <w:color w:val="000000" w:themeColor="text1"/>
          <w:szCs w:val="20"/>
        </w:rPr>
        <w:t>E.</w:t>
      </w:r>
      <w:r w:rsidRPr="009B7EDD">
        <w:rPr>
          <w:color w:val="000000" w:themeColor="text1"/>
          <w:szCs w:val="20"/>
        </w:rPr>
        <w:t xml:space="preserve"> </w:t>
      </w:r>
      <w:r w:rsidR="00B46318" w:rsidRPr="009B7EDD">
        <w:rPr>
          <w:color w:val="000000" w:themeColor="text1"/>
          <w:szCs w:val="20"/>
        </w:rPr>
        <w:t>Hardware</w:t>
      </w:r>
      <w:r w:rsidRPr="009B7EDD">
        <w:rPr>
          <w:color w:val="000000" w:themeColor="text1"/>
          <w:szCs w:val="20"/>
        </w:rPr>
        <w:t xml:space="preserve"> </w:t>
      </w:r>
      <w:r w:rsidR="0034295F" w:rsidRPr="009B7EDD">
        <w:rPr>
          <w:color w:val="000000" w:themeColor="text1"/>
          <w:szCs w:val="20"/>
        </w:rPr>
        <w:t xml:space="preserve">to </w:t>
      </w:r>
      <w:r w:rsidRPr="009B7EDD">
        <w:rPr>
          <w:color w:val="000000" w:themeColor="text1"/>
          <w:szCs w:val="20"/>
        </w:rPr>
        <w:t>include internal storage with optional connection to EMR/E</w:t>
      </w:r>
      <w:r w:rsidR="006319A7" w:rsidRPr="009B7EDD">
        <w:rPr>
          <w:color w:val="000000" w:themeColor="text1"/>
          <w:szCs w:val="20"/>
        </w:rPr>
        <w:t>H</w:t>
      </w:r>
      <w:r w:rsidRPr="009B7EDD">
        <w:rPr>
          <w:color w:val="000000" w:themeColor="text1"/>
          <w:szCs w:val="20"/>
        </w:rPr>
        <w:t xml:space="preserve">R as well as wireless, Ethernet, </w:t>
      </w:r>
      <w:r w:rsidR="00211D49" w:rsidRPr="009B7EDD">
        <w:rPr>
          <w:color w:val="000000" w:themeColor="text1"/>
          <w:szCs w:val="20"/>
        </w:rPr>
        <w:t>or</w:t>
      </w:r>
      <w:r w:rsidRPr="009B7EDD">
        <w:rPr>
          <w:color w:val="000000" w:themeColor="text1"/>
          <w:szCs w:val="20"/>
        </w:rPr>
        <w:t xml:space="preserve"> USB to PC connectivity for data transmission.</w:t>
      </w:r>
      <w:r w:rsidR="0034295F" w:rsidRPr="009B7EDD">
        <w:rPr>
          <w:color w:val="000000" w:themeColor="text1"/>
          <w:szCs w:val="20"/>
        </w:rPr>
        <w:t xml:space="preserve"> [Printer </w:t>
      </w:r>
      <w:r w:rsidR="00A72C73" w:rsidRPr="009B7EDD">
        <w:rPr>
          <w:color w:val="000000" w:themeColor="text1"/>
          <w:szCs w:val="20"/>
        </w:rPr>
        <w:t>must</w:t>
      </w:r>
      <w:r w:rsidR="0034295F" w:rsidRPr="009B7EDD">
        <w:rPr>
          <w:color w:val="000000" w:themeColor="text1"/>
          <w:szCs w:val="20"/>
        </w:rPr>
        <w:t xml:space="preserve"> be included integrated within unit].</w:t>
      </w:r>
    </w:p>
    <w:p w14:paraId="1C6D2D48" w14:textId="4FE80576" w:rsidR="0011400B" w:rsidRPr="009B7EDD" w:rsidRDefault="0011400B" w:rsidP="0011400B">
      <w:pPr>
        <w:pStyle w:val="ListParagraph"/>
        <w:tabs>
          <w:tab w:val="left" w:pos="630"/>
        </w:tabs>
        <w:ind w:left="900" w:hanging="180"/>
        <w:rPr>
          <w:color w:val="000000" w:themeColor="text1"/>
          <w:szCs w:val="20"/>
        </w:rPr>
      </w:pPr>
      <w:r w:rsidRPr="009B7EDD">
        <w:rPr>
          <w:rFonts w:cs="Courier New"/>
          <w:b/>
          <w:color w:val="000000" w:themeColor="text1"/>
          <w:szCs w:val="20"/>
        </w:rPr>
        <w:t>F.</w:t>
      </w:r>
      <w:r w:rsidRPr="009B7EDD">
        <w:rPr>
          <w:color w:val="000000" w:themeColor="text1"/>
          <w:szCs w:val="20"/>
        </w:rPr>
        <w:t xml:space="preserve"> Options for adult, pediatric, and neonatal patients </w:t>
      </w:r>
      <w:r w:rsidR="00A72C73" w:rsidRPr="009B7EDD">
        <w:rPr>
          <w:color w:val="000000" w:themeColor="text1"/>
          <w:szCs w:val="20"/>
        </w:rPr>
        <w:t>must</w:t>
      </w:r>
      <w:r w:rsidRPr="009B7EDD">
        <w:rPr>
          <w:color w:val="000000" w:themeColor="text1"/>
          <w:szCs w:val="20"/>
        </w:rPr>
        <w:t xml:space="preserve"> be supported by </w:t>
      </w:r>
      <w:r w:rsidR="00B46318" w:rsidRPr="009B7EDD">
        <w:rPr>
          <w:color w:val="000000" w:themeColor="text1"/>
          <w:szCs w:val="20"/>
        </w:rPr>
        <w:t>equipment</w:t>
      </w:r>
      <w:r w:rsidRPr="009B7EDD">
        <w:rPr>
          <w:color w:val="000000" w:themeColor="text1"/>
          <w:szCs w:val="20"/>
        </w:rPr>
        <w:t>.</w:t>
      </w:r>
    </w:p>
    <w:p w14:paraId="7C5D4978" w14:textId="77777777" w:rsidR="00F544B4" w:rsidRPr="009B7EDD" w:rsidRDefault="00F544B4" w:rsidP="00B00F66">
      <w:pPr>
        <w:pStyle w:val="ListParagraph"/>
        <w:tabs>
          <w:tab w:val="left" w:pos="630"/>
        </w:tabs>
        <w:ind w:left="900" w:hanging="180"/>
        <w:rPr>
          <w:rFonts w:cs="Courier New"/>
          <w:color w:val="000000" w:themeColor="text1"/>
          <w:szCs w:val="20"/>
        </w:rPr>
      </w:pPr>
    </w:p>
    <w:p w14:paraId="4F8E7EAD" w14:textId="5E6A4691" w:rsidR="00F544B4" w:rsidRPr="009B7EDD" w:rsidRDefault="00F544B4" w:rsidP="00B00F66">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b/>
          <w:color w:val="000000" w:themeColor="text1"/>
          <w:sz w:val="20"/>
          <w:szCs w:val="20"/>
        </w:rPr>
        <w:t>2.1.</w:t>
      </w:r>
      <w:r w:rsidR="00CD4D28" w:rsidRPr="009B7EDD">
        <w:rPr>
          <w:rFonts w:ascii="Arial Narrow" w:hAnsi="Arial Narrow" w:cs="Courier New"/>
          <w:b/>
          <w:color w:val="000000" w:themeColor="text1"/>
          <w:sz w:val="20"/>
          <w:szCs w:val="20"/>
        </w:rPr>
        <w:t>6</w:t>
      </w:r>
      <w:r w:rsidR="00B00F66" w:rsidRPr="009B7EDD">
        <w:rPr>
          <w:rFonts w:ascii="Arial Narrow" w:hAnsi="Arial Narrow" w:cs="Courier New"/>
          <w:b/>
          <w:color w:val="000000" w:themeColor="text1"/>
          <w:sz w:val="20"/>
          <w:szCs w:val="20"/>
        </w:rPr>
        <w:t xml:space="preserve"> </w:t>
      </w:r>
      <w:r w:rsidR="00B00F66" w:rsidRPr="009B7EDD">
        <w:rPr>
          <w:rFonts w:ascii="Arial Narrow" w:hAnsi="Arial Narrow" w:cs="Courier New"/>
          <w:b/>
          <w:color w:val="000000" w:themeColor="text1"/>
          <w:sz w:val="20"/>
          <w:szCs w:val="20"/>
        </w:rPr>
        <w:tab/>
      </w:r>
      <w:r w:rsidR="008C2669" w:rsidRPr="009B7EDD">
        <w:rPr>
          <w:rFonts w:ascii="Arial Narrow" w:hAnsi="Arial Narrow" w:cs="Courier New"/>
          <w:b/>
          <w:color w:val="000000" w:themeColor="text1"/>
          <w:sz w:val="20"/>
          <w:szCs w:val="20"/>
        </w:rPr>
        <w:t>Scales/Stadiometer</w:t>
      </w:r>
      <w:r w:rsidR="005668C5" w:rsidRPr="009B7EDD">
        <w:rPr>
          <w:rFonts w:ascii="Arial Narrow" w:hAnsi="Arial Narrow" w:cs="Courier New"/>
          <w:b/>
          <w:color w:val="000000" w:themeColor="text1"/>
          <w:sz w:val="20"/>
          <w:szCs w:val="20"/>
        </w:rPr>
        <w:t>s (Diagnostic)</w:t>
      </w:r>
    </w:p>
    <w:p w14:paraId="1834C4CD" w14:textId="77777777" w:rsidR="000C4A88" w:rsidRPr="009B7EDD" w:rsidRDefault="00F66776" w:rsidP="00F66776">
      <w:pPr>
        <w:pStyle w:val="ListParagraph"/>
        <w:ind w:left="900" w:hanging="180"/>
        <w:rPr>
          <w:color w:val="000000" w:themeColor="text1"/>
          <w:szCs w:val="20"/>
        </w:rPr>
      </w:pPr>
      <w:r w:rsidRPr="009B7EDD">
        <w:rPr>
          <w:b/>
          <w:color w:val="000000" w:themeColor="text1"/>
          <w:szCs w:val="20"/>
        </w:rPr>
        <w:t xml:space="preserve">A. </w:t>
      </w:r>
      <w:r w:rsidRPr="009B7EDD">
        <w:rPr>
          <w:color w:val="000000" w:themeColor="text1"/>
          <w:szCs w:val="20"/>
        </w:rPr>
        <w:t xml:space="preserve">Adult/Pediatric Scales </w:t>
      </w:r>
      <w:r w:rsidR="00D43C82" w:rsidRPr="009B7EDD">
        <w:rPr>
          <w:color w:val="000000" w:themeColor="text1"/>
          <w:szCs w:val="20"/>
        </w:rPr>
        <w:t xml:space="preserve"> </w:t>
      </w:r>
    </w:p>
    <w:p w14:paraId="2826DFE5" w14:textId="2497FA42" w:rsidR="00D0000D" w:rsidRPr="009B7EDD" w:rsidRDefault="00D43C82" w:rsidP="000C4A88">
      <w:pPr>
        <w:pStyle w:val="ListParagraph"/>
        <w:ind w:left="900"/>
        <w:rPr>
          <w:b/>
          <w:color w:val="000000" w:themeColor="text1"/>
          <w:szCs w:val="20"/>
        </w:rPr>
      </w:pPr>
      <w:r w:rsidRPr="009B7EDD">
        <w:rPr>
          <w:b/>
          <w:color w:val="000000" w:themeColor="text1"/>
          <w:szCs w:val="20"/>
        </w:rPr>
        <w:t>M4020</w:t>
      </w:r>
      <w:r w:rsidR="00994E6E" w:rsidRPr="009B7EDD">
        <w:rPr>
          <w:b/>
          <w:color w:val="000000" w:themeColor="text1"/>
          <w:szCs w:val="20"/>
        </w:rPr>
        <w:t xml:space="preserve"> - Scale, Person Weighing, High Capacity</w:t>
      </w:r>
    </w:p>
    <w:p w14:paraId="669E6D0E" w14:textId="355DD55D" w:rsidR="00D0000D" w:rsidRPr="009B7EDD" w:rsidRDefault="000C4A88" w:rsidP="000C4A88">
      <w:pPr>
        <w:pStyle w:val="ListParagraph"/>
        <w:ind w:left="900"/>
        <w:rPr>
          <w:b/>
          <w:color w:val="000000" w:themeColor="text1"/>
          <w:szCs w:val="20"/>
        </w:rPr>
      </w:pPr>
      <w:r w:rsidRPr="009B7EDD">
        <w:rPr>
          <w:b/>
          <w:color w:val="000000" w:themeColor="text1"/>
          <w:szCs w:val="20"/>
        </w:rPr>
        <w:t>M4030</w:t>
      </w:r>
      <w:r w:rsidR="00994E6E" w:rsidRPr="009B7EDD">
        <w:rPr>
          <w:b/>
          <w:color w:val="000000" w:themeColor="text1"/>
          <w:szCs w:val="20"/>
        </w:rPr>
        <w:t xml:space="preserve"> - Scale, Sit/Stand</w:t>
      </w:r>
    </w:p>
    <w:p w14:paraId="63381C0F" w14:textId="57A6798D" w:rsidR="00D0000D" w:rsidRPr="009B7EDD" w:rsidRDefault="000C4A88" w:rsidP="000C4A88">
      <w:pPr>
        <w:pStyle w:val="ListParagraph"/>
        <w:ind w:left="900"/>
        <w:rPr>
          <w:b/>
          <w:color w:val="000000" w:themeColor="text1"/>
          <w:szCs w:val="20"/>
        </w:rPr>
      </w:pPr>
      <w:r w:rsidRPr="009B7EDD">
        <w:rPr>
          <w:b/>
          <w:color w:val="000000" w:themeColor="text1"/>
          <w:szCs w:val="20"/>
        </w:rPr>
        <w:t>M4040</w:t>
      </w:r>
      <w:r w:rsidR="00994E6E" w:rsidRPr="009B7EDD">
        <w:rPr>
          <w:b/>
          <w:color w:val="000000" w:themeColor="text1"/>
          <w:szCs w:val="20"/>
        </w:rPr>
        <w:t xml:space="preserve"> - Scale, Weighing, 300 Pound Capacity</w:t>
      </w:r>
    </w:p>
    <w:p w14:paraId="30E797BF" w14:textId="2CC66D27" w:rsidR="00F66776" w:rsidRPr="009B7EDD" w:rsidRDefault="000C4A88" w:rsidP="000C4A88">
      <w:pPr>
        <w:pStyle w:val="ListParagraph"/>
        <w:ind w:left="900"/>
        <w:rPr>
          <w:b/>
          <w:color w:val="000000" w:themeColor="text1"/>
          <w:szCs w:val="20"/>
        </w:rPr>
      </w:pPr>
      <w:r w:rsidRPr="009B7EDD">
        <w:rPr>
          <w:b/>
          <w:color w:val="000000" w:themeColor="text1"/>
          <w:szCs w:val="20"/>
        </w:rPr>
        <w:t>M4045</w:t>
      </w:r>
      <w:r w:rsidR="00994E6E" w:rsidRPr="009B7EDD">
        <w:rPr>
          <w:b/>
          <w:color w:val="000000" w:themeColor="text1"/>
          <w:szCs w:val="20"/>
        </w:rPr>
        <w:t xml:space="preserve"> - Scale, Wheelchair, Portable, 1000 </w:t>
      </w:r>
      <w:proofErr w:type="spellStart"/>
      <w:r w:rsidR="00994E6E" w:rsidRPr="009B7EDD">
        <w:rPr>
          <w:b/>
          <w:color w:val="000000" w:themeColor="text1"/>
          <w:szCs w:val="20"/>
        </w:rPr>
        <w:t>lb</w:t>
      </w:r>
      <w:proofErr w:type="spellEnd"/>
      <w:r w:rsidR="00994E6E" w:rsidRPr="009B7EDD">
        <w:rPr>
          <w:b/>
          <w:color w:val="000000" w:themeColor="text1"/>
          <w:szCs w:val="20"/>
        </w:rPr>
        <w:t xml:space="preserve"> Capacity</w:t>
      </w:r>
    </w:p>
    <w:p w14:paraId="63B37D3B" w14:textId="438E0C6E" w:rsidR="00253E2F" w:rsidRPr="009B7EDD" w:rsidRDefault="00F66776" w:rsidP="00F66776">
      <w:pPr>
        <w:pStyle w:val="ListParagraph"/>
        <w:tabs>
          <w:tab w:val="left" w:pos="630"/>
        </w:tabs>
        <w:ind w:left="1620" w:hanging="180"/>
        <w:rPr>
          <w:color w:val="000000" w:themeColor="text1"/>
          <w:szCs w:val="20"/>
        </w:rPr>
      </w:pPr>
      <w:r w:rsidRPr="009B7EDD">
        <w:rPr>
          <w:rFonts w:cs="Courier New"/>
          <w:color w:val="000000" w:themeColor="text1"/>
          <w:szCs w:val="20"/>
        </w:rPr>
        <w:lastRenderedPageBreak/>
        <w:t>1</w:t>
      </w:r>
      <w:r w:rsidR="00253E2F" w:rsidRPr="009B7EDD">
        <w:rPr>
          <w:color w:val="000000" w:themeColor="text1"/>
          <w:szCs w:val="20"/>
        </w:rPr>
        <w:t xml:space="preserve">. Display </w:t>
      </w:r>
      <w:r w:rsidR="00A72C73" w:rsidRPr="009B7EDD">
        <w:rPr>
          <w:color w:val="000000" w:themeColor="text1"/>
          <w:szCs w:val="20"/>
        </w:rPr>
        <w:t>must</w:t>
      </w:r>
      <w:r w:rsidR="00253E2F" w:rsidRPr="009B7EDD">
        <w:rPr>
          <w:color w:val="000000" w:themeColor="text1"/>
          <w:szCs w:val="20"/>
        </w:rPr>
        <w:t xml:space="preserve"> be L</w:t>
      </w:r>
      <w:r w:rsidR="00642E3B" w:rsidRPr="009B7EDD">
        <w:rPr>
          <w:color w:val="000000" w:themeColor="text1"/>
          <w:szCs w:val="20"/>
        </w:rPr>
        <w:t>C</w:t>
      </w:r>
      <w:r w:rsidR="00253E2F" w:rsidRPr="009B7EDD">
        <w:rPr>
          <w:color w:val="000000" w:themeColor="text1"/>
          <w:szCs w:val="20"/>
        </w:rPr>
        <w:t xml:space="preserve">D high contrast </w:t>
      </w:r>
      <w:r w:rsidR="002751F6" w:rsidRPr="009B7EDD">
        <w:rPr>
          <w:color w:val="000000" w:themeColor="text1"/>
          <w:szCs w:val="20"/>
        </w:rPr>
        <w:t>designed to be readable by patient and attendant</w:t>
      </w:r>
      <w:r w:rsidR="00253E2F" w:rsidRPr="009B7EDD">
        <w:rPr>
          <w:color w:val="000000" w:themeColor="text1"/>
          <w:szCs w:val="20"/>
        </w:rPr>
        <w:t xml:space="preserve">. Display text </w:t>
      </w:r>
      <w:r w:rsidR="00A72C73" w:rsidRPr="009B7EDD">
        <w:rPr>
          <w:color w:val="000000" w:themeColor="text1"/>
          <w:szCs w:val="20"/>
        </w:rPr>
        <w:t>must</w:t>
      </w:r>
      <w:r w:rsidR="00253E2F" w:rsidRPr="009B7EDD">
        <w:rPr>
          <w:color w:val="000000" w:themeColor="text1"/>
          <w:szCs w:val="20"/>
        </w:rPr>
        <w:t xml:space="preserve"> be readable in any ambient light level. </w:t>
      </w:r>
    </w:p>
    <w:p w14:paraId="053ED22B" w14:textId="3B7FC103" w:rsidR="002751F6" w:rsidRPr="009B7EDD" w:rsidRDefault="00F66776" w:rsidP="00F66776">
      <w:pPr>
        <w:pStyle w:val="ListParagraph"/>
        <w:ind w:left="1620" w:hanging="180"/>
        <w:rPr>
          <w:color w:val="000000" w:themeColor="text1"/>
          <w:szCs w:val="20"/>
        </w:rPr>
      </w:pPr>
      <w:r w:rsidRPr="009B7EDD">
        <w:rPr>
          <w:color w:val="000000" w:themeColor="text1"/>
          <w:szCs w:val="20"/>
        </w:rPr>
        <w:t>2</w:t>
      </w:r>
      <w:r w:rsidR="002751F6" w:rsidRPr="009B7EDD">
        <w:rPr>
          <w:color w:val="000000" w:themeColor="text1"/>
          <w:szCs w:val="20"/>
        </w:rPr>
        <w:t xml:space="preserve">. Accuracy </w:t>
      </w:r>
      <w:r w:rsidR="00A72C73" w:rsidRPr="009B7EDD">
        <w:rPr>
          <w:color w:val="000000" w:themeColor="text1"/>
          <w:szCs w:val="20"/>
        </w:rPr>
        <w:t>must</w:t>
      </w:r>
      <w:r w:rsidR="00F47363" w:rsidRPr="009B7EDD">
        <w:rPr>
          <w:color w:val="000000" w:themeColor="text1"/>
          <w:szCs w:val="20"/>
        </w:rPr>
        <w:t xml:space="preserve"> be better than .2 </w:t>
      </w:r>
      <w:proofErr w:type="spellStart"/>
      <w:r w:rsidR="00F47363" w:rsidRPr="009B7EDD">
        <w:rPr>
          <w:color w:val="000000" w:themeColor="text1"/>
          <w:szCs w:val="20"/>
        </w:rPr>
        <w:t>lbs</w:t>
      </w:r>
      <w:proofErr w:type="spellEnd"/>
      <w:r w:rsidR="00F47363" w:rsidRPr="009B7EDD">
        <w:rPr>
          <w:color w:val="000000" w:themeColor="text1"/>
          <w:szCs w:val="20"/>
        </w:rPr>
        <w:t xml:space="preserve"> [90 gm].</w:t>
      </w:r>
    </w:p>
    <w:p w14:paraId="4654FB1A" w14:textId="6E2477A2" w:rsidR="0034295F" w:rsidRPr="009B7EDD" w:rsidRDefault="00F66776" w:rsidP="00F66776">
      <w:pPr>
        <w:pStyle w:val="ListParagraph"/>
        <w:ind w:left="1620" w:hanging="180"/>
        <w:rPr>
          <w:color w:val="000000" w:themeColor="text1"/>
          <w:szCs w:val="20"/>
        </w:rPr>
      </w:pPr>
      <w:r w:rsidRPr="009B7EDD">
        <w:rPr>
          <w:color w:val="000000" w:themeColor="text1"/>
          <w:szCs w:val="20"/>
        </w:rPr>
        <w:t>3</w:t>
      </w:r>
      <w:r w:rsidR="0034295F" w:rsidRPr="009B7EDD">
        <w:rPr>
          <w:color w:val="000000" w:themeColor="text1"/>
          <w:szCs w:val="20"/>
        </w:rPr>
        <w:t xml:space="preserve">. Platform at standing scales </w:t>
      </w:r>
      <w:r w:rsidR="00A72C73" w:rsidRPr="009B7EDD">
        <w:rPr>
          <w:color w:val="000000" w:themeColor="text1"/>
          <w:szCs w:val="20"/>
        </w:rPr>
        <w:t>must</w:t>
      </w:r>
      <w:r w:rsidR="0034295F" w:rsidRPr="009B7EDD">
        <w:rPr>
          <w:color w:val="000000" w:themeColor="text1"/>
          <w:szCs w:val="20"/>
        </w:rPr>
        <w:t xml:space="preserve"> be non-slip low profile</w:t>
      </w:r>
      <w:r w:rsidR="003F63E9" w:rsidRPr="009B7EDD">
        <w:rPr>
          <w:color w:val="000000" w:themeColor="text1"/>
          <w:szCs w:val="20"/>
        </w:rPr>
        <w:t xml:space="preserve">. Wheelchair scales </w:t>
      </w:r>
      <w:r w:rsidR="00A72C73" w:rsidRPr="009B7EDD">
        <w:rPr>
          <w:color w:val="000000" w:themeColor="text1"/>
          <w:szCs w:val="20"/>
        </w:rPr>
        <w:t>must</w:t>
      </w:r>
      <w:r w:rsidR="003F63E9" w:rsidRPr="009B7EDD">
        <w:rPr>
          <w:color w:val="000000" w:themeColor="text1"/>
          <w:szCs w:val="20"/>
        </w:rPr>
        <w:t xml:space="preserve"> have a ramp for accessibility.</w:t>
      </w:r>
    </w:p>
    <w:p w14:paraId="0B116AEC" w14:textId="080E75C5" w:rsidR="0034295F" w:rsidRPr="009B7EDD" w:rsidRDefault="00F66776" w:rsidP="00F66776">
      <w:pPr>
        <w:pStyle w:val="ListParagraph"/>
        <w:ind w:left="1620" w:hanging="180"/>
        <w:rPr>
          <w:color w:val="000000" w:themeColor="text1"/>
          <w:szCs w:val="20"/>
        </w:rPr>
      </w:pPr>
      <w:r w:rsidRPr="009B7EDD">
        <w:rPr>
          <w:color w:val="000000" w:themeColor="text1"/>
          <w:szCs w:val="20"/>
        </w:rPr>
        <w:t>4</w:t>
      </w:r>
      <w:r w:rsidR="0034295F" w:rsidRPr="009B7EDD">
        <w:rPr>
          <w:color w:val="000000" w:themeColor="text1"/>
          <w:szCs w:val="20"/>
        </w:rPr>
        <w:t xml:space="preserve">. Functions </w:t>
      </w:r>
      <w:r w:rsidR="00A72C73" w:rsidRPr="009B7EDD">
        <w:rPr>
          <w:color w:val="000000" w:themeColor="text1"/>
          <w:szCs w:val="20"/>
        </w:rPr>
        <w:t>must</w:t>
      </w:r>
      <w:r w:rsidR="0034295F" w:rsidRPr="009B7EDD">
        <w:rPr>
          <w:color w:val="000000" w:themeColor="text1"/>
          <w:szCs w:val="20"/>
        </w:rPr>
        <w:t xml:space="preserve"> include Auto Zero at startu</w:t>
      </w:r>
      <w:r w:rsidR="00C27AD6" w:rsidRPr="009B7EDD">
        <w:rPr>
          <w:color w:val="000000" w:themeColor="text1"/>
          <w:szCs w:val="20"/>
        </w:rPr>
        <w:t>p, TARE, HOLD, BMI, and kg/</w:t>
      </w:r>
      <w:proofErr w:type="spellStart"/>
      <w:r w:rsidR="00C27AD6" w:rsidRPr="009B7EDD">
        <w:rPr>
          <w:color w:val="000000" w:themeColor="text1"/>
          <w:szCs w:val="20"/>
        </w:rPr>
        <w:t>lbs</w:t>
      </w:r>
      <w:proofErr w:type="spellEnd"/>
      <w:r w:rsidR="00C27AD6" w:rsidRPr="009B7EDD">
        <w:rPr>
          <w:color w:val="000000" w:themeColor="text1"/>
          <w:szCs w:val="20"/>
        </w:rPr>
        <w:t xml:space="preserve"> </w:t>
      </w:r>
      <w:r w:rsidR="0034295F" w:rsidRPr="009B7EDD">
        <w:rPr>
          <w:color w:val="000000" w:themeColor="text1"/>
          <w:szCs w:val="20"/>
        </w:rPr>
        <w:t>display.</w:t>
      </w:r>
    </w:p>
    <w:p w14:paraId="2B5B65E7" w14:textId="2DC8BA0B" w:rsidR="002751F6" w:rsidRPr="009B7EDD" w:rsidRDefault="00F66776" w:rsidP="00F66776">
      <w:pPr>
        <w:pStyle w:val="ListParagraph"/>
        <w:ind w:left="1620" w:hanging="180"/>
        <w:rPr>
          <w:color w:val="000000" w:themeColor="text1"/>
          <w:szCs w:val="20"/>
        </w:rPr>
      </w:pPr>
      <w:r w:rsidRPr="009B7EDD">
        <w:rPr>
          <w:color w:val="000000" w:themeColor="text1"/>
          <w:szCs w:val="20"/>
        </w:rPr>
        <w:t>5</w:t>
      </w:r>
      <w:r w:rsidR="002751F6" w:rsidRPr="009B7EDD">
        <w:rPr>
          <w:color w:val="000000" w:themeColor="text1"/>
          <w:szCs w:val="20"/>
        </w:rPr>
        <w:t>.</w:t>
      </w:r>
      <w:r w:rsidR="0034295F" w:rsidRPr="009B7EDD">
        <w:rPr>
          <w:color w:val="000000" w:themeColor="text1"/>
          <w:szCs w:val="20"/>
        </w:rPr>
        <w:t xml:space="preserve"> Handrail option </w:t>
      </w:r>
      <w:r w:rsidR="00A72C73" w:rsidRPr="009B7EDD">
        <w:rPr>
          <w:color w:val="000000" w:themeColor="text1"/>
          <w:szCs w:val="20"/>
        </w:rPr>
        <w:t>must</w:t>
      </w:r>
      <w:r w:rsidR="0034295F" w:rsidRPr="009B7EDD">
        <w:rPr>
          <w:color w:val="000000" w:themeColor="text1"/>
          <w:szCs w:val="20"/>
        </w:rPr>
        <w:t xml:space="preserve"> be available.  Provide handrail as standard on all bariatric scales.</w:t>
      </w:r>
    </w:p>
    <w:p w14:paraId="606BAF14" w14:textId="2C85D248" w:rsidR="0034295F" w:rsidRPr="009B7EDD" w:rsidRDefault="00F66776" w:rsidP="00F66776">
      <w:pPr>
        <w:pStyle w:val="ListParagraph"/>
        <w:tabs>
          <w:tab w:val="left" w:pos="630"/>
        </w:tabs>
        <w:ind w:left="1620" w:hanging="180"/>
        <w:rPr>
          <w:color w:val="000000" w:themeColor="text1"/>
          <w:szCs w:val="20"/>
        </w:rPr>
      </w:pPr>
      <w:r w:rsidRPr="009B7EDD">
        <w:rPr>
          <w:rFonts w:cs="Courier New"/>
          <w:color w:val="000000" w:themeColor="text1"/>
          <w:szCs w:val="20"/>
        </w:rPr>
        <w:t>6</w:t>
      </w:r>
      <w:r w:rsidR="0034295F" w:rsidRPr="009B7EDD">
        <w:rPr>
          <w:rFonts w:cs="Courier New"/>
          <w:color w:val="000000" w:themeColor="text1"/>
          <w:szCs w:val="20"/>
        </w:rPr>
        <w:t>.</w:t>
      </w:r>
      <w:r w:rsidR="0034295F" w:rsidRPr="009B7EDD">
        <w:rPr>
          <w:color w:val="000000" w:themeColor="text1"/>
          <w:szCs w:val="20"/>
        </w:rPr>
        <w:t xml:space="preserve"> Hardware to include wireless, Ethernet, </w:t>
      </w:r>
      <w:r w:rsidR="00F94015" w:rsidRPr="009B7EDD">
        <w:rPr>
          <w:color w:val="000000" w:themeColor="text1"/>
          <w:szCs w:val="20"/>
        </w:rPr>
        <w:t>or</w:t>
      </w:r>
      <w:r w:rsidR="0034295F" w:rsidRPr="009B7EDD">
        <w:rPr>
          <w:color w:val="000000" w:themeColor="text1"/>
          <w:szCs w:val="20"/>
        </w:rPr>
        <w:t xml:space="preserve"> USB to PC connectivity for data transmission. [</w:t>
      </w:r>
      <w:r w:rsidR="00820014" w:rsidRPr="009B7EDD">
        <w:rPr>
          <w:color w:val="000000" w:themeColor="text1"/>
          <w:szCs w:val="20"/>
        </w:rPr>
        <w:t>Provide connection to external printer</w:t>
      </w:r>
      <w:r w:rsidR="0034295F" w:rsidRPr="009B7EDD">
        <w:rPr>
          <w:color w:val="000000" w:themeColor="text1"/>
          <w:szCs w:val="20"/>
        </w:rPr>
        <w:t>.</w:t>
      </w:r>
      <w:r w:rsidR="00211D49" w:rsidRPr="009B7EDD">
        <w:rPr>
          <w:color w:val="000000" w:themeColor="text1"/>
          <w:szCs w:val="20"/>
        </w:rPr>
        <w:t>]</w:t>
      </w:r>
    </w:p>
    <w:p w14:paraId="392F03F6" w14:textId="54D4D088" w:rsidR="003F63E9" w:rsidRPr="009B7EDD" w:rsidRDefault="00F66776" w:rsidP="00F66776">
      <w:pPr>
        <w:pStyle w:val="ListParagraph"/>
        <w:tabs>
          <w:tab w:val="left" w:pos="630"/>
        </w:tabs>
        <w:ind w:left="1620" w:hanging="180"/>
        <w:rPr>
          <w:color w:val="000000" w:themeColor="text1"/>
          <w:szCs w:val="20"/>
        </w:rPr>
      </w:pPr>
      <w:r w:rsidRPr="009B7EDD">
        <w:rPr>
          <w:rFonts w:cs="Courier New"/>
          <w:color w:val="000000" w:themeColor="text1"/>
          <w:szCs w:val="20"/>
        </w:rPr>
        <w:t>7</w:t>
      </w:r>
      <w:r w:rsidR="003F63E9" w:rsidRPr="009B7EDD">
        <w:rPr>
          <w:rFonts w:cs="Courier New"/>
          <w:color w:val="000000" w:themeColor="text1"/>
          <w:szCs w:val="20"/>
        </w:rPr>
        <w:t>.</w:t>
      </w:r>
      <w:r w:rsidR="003F63E9" w:rsidRPr="009B7EDD">
        <w:rPr>
          <w:color w:val="000000" w:themeColor="text1"/>
          <w:szCs w:val="20"/>
        </w:rPr>
        <w:t xml:space="preserve"> Power typically to be provided through AC adapter, with internal rechargeable [or disposable alkaline] </w:t>
      </w:r>
      <w:r w:rsidR="00820014" w:rsidRPr="009B7EDD">
        <w:rPr>
          <w:color w:val="000000" w:themeColor="text1"/>
          <w:szCs w:val="20"/>
        </w:rPr>
        <w:t>battery for use when mobile.</w:t>
      </w:r>
    </w:p>
    <w:p w14:paraId="21D88B4A" w14:textId="678275D0" w:rsidR="00F544B4" w:rsidRPr="009B7EDD" w:rsidRDefault="00F66776" w:rsidP="00F66776">
      <w:pPr>
        <w:pStyle w:val="ListParagraph"/>
        <w:tabs>
          <w:tab w:val="left" w:pos="630"/>
        </w:tabs>
        <w:ind w:left="1620" w:hanging="180"/>
        <w:rPr>
          <w:color w:val="000000" w:themeColor="text1"/>
          <w:szCs w:val="20"/>
        </w:rPr>
      </w:pPr>
      <w:r w:rsidRPr="009B7EDD">
        <w:rPr>
          <w:color w:val="000000" w:themeColor="text1"/>
          <w:szCs w:val="20"/>
        </w:rPr>
        <w:t>8</w:t>
      </w:r>
      <w:r w:rsidR="003F63E9" w:rsidRPr="009B7EDD">
        <w:rPr>
          <w:color w:val="000000" w:themeColor="text1"/>
          <w:szCs w:val="20"/>
        </w:rPr>
        <w:t>. Materials may include</w:t>
      </w:r>
      <w:r w:rsidR="00BA1321" w:rsidRPr="009B7EDD">
        <w:rPr>
          <w:color w:val="000000" w:themeColor="text1"/>
          <w:szCs w:val="20"/>
        </w:rPr>
        <w:t xml:space="preserve"> m</w:t>
      </w:r>
      <w:r w:rsidR="003F63E9" w:rsidRPr="009B7EDD">
        <w:rPr>
          <w:color w:val="000000" w:themeColor="text1"/>
          <w:szCs w:val="20"/>
        </w:rPr>
        <w:t>etal</w:t>
      </w:r>
      <w:r w:rsidR="00BA1321" w:rsidRPr="009B7EDD">
        <w:rPr>
          <w:color w:val="000000" w:themeColor="text1"/>
          <w:szCs w:val="20"/>
        </w:rPr>
        <w:t>, aluminum, and ABS plastic. Finish to be enamel/powder coat or chrome</w:t>
      </w:r>
      <w:r w:rsidR="00846ABD" w:rsidRPr="009B7EDD">
        <w:rPr>
          <w:color w:val="000000" w:themeColor="text1"/>
          <w:szCs w:val="20"/>
        </w:rPr>
        <w:t xml:space="preserve"> plated</w:t>
      </w:r>
      <w:r w:rsidR="00BA1321" w:rsidRPr="009B7EDD">
        <w:rPr>
          <w:color w:val="000000" w:themeColor="text1"/>
          <w:szCs w:val="20"/>
        </w:rPr>
        <w:t>. Ke</w:t>
      </w:r>
      <w:r w:rsidR="00C27AD6" w:rsidRPr="009B7EDD">
        <w:rPr>
          <w:color w:val="000000" w:themeColor="text1"/>
          <w:szCs w:val="20"/>
        </w:rPr>
        <w:t xml:space="preserve">ypad </w:t>
      </w:r>
      <w:r w:rsidR="00A72C73" w:rsidRPr="009B7EDD">
        <w:rPr>
          <w:color w:val="000000" w:themeColor="text1"/>
          <w:szCs w:val="20"/>
        </w:rPr>
        <w:t>must</w:t>
      </w:r>
      <w:r w:rsidR="00C27AD6" w:rsidRPr="009B7EDD">
        <w:rPr>
          <w:color w:val="000000" w:themeColor="text1"/>
          <w:szCs w:val="20"/>
        </w:rPr>
        <w:t xml:space="preserve"> be sealed to liquids. </w:t>
      </w:r>
      <w:r w:rsidR="00BA1321" w:rsidRPr="009B7EDD">
        <w:rPr>
          <w:color w:val="000000" w:themeColor="text1"/>
          <w:szCs w:val="20"/>
        </w:rPr>
        <w:t xml:space="preserve">Construction to be corrosion, impact, and scratch resistant. External parts </w:t>
      </w:r>
      <w:r w:rsidR="00A72C73" w:rsidRPr="009B7EDD">
        <w:rPr>
          <w:color w:val="000000" w:themeColor="text1"/>
          <w:szCs w:val="20"/>
        </w:rPr>
        <w:t xml:space="preserve">will </w:t>
      </w:r>
      <w:r w:rsidR="00BA1321" w:rsidRPr="009B7EDD">
        <w:rPr>
          <w:color w:val="000000" w:themeColor="text1"/>
          <w:szCs w:val="20"/>
        </w:rPr>
        <w:t xml:space="preserve">allow for thorough cleaning and disinfection. </w:t>
      </w:r>
    </w:p>
    <w:p w14:paraId="7B5972DE" w14:textId="12EE9EAE" w:rsidR="00BA1321" w:rsidRPr="009B7EDD" w:rsidRDefault="00F66776" w:rsidP="00F66776">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9</w:t>
      </w:r>
      <w:r w:rsidR="00BA1321" w:rsidRPr="009B7EDD">
        <w:rPr>
          <w:rFonts w:cs="Courier New"/>
          <w:color w:val="000000" w:themeColor="text1"/>
          <w:szCs w:val="20"/>
        </w:rPr>
        <w:t>.</w:t>
      </w:r>
      <w:r w:rsidR="00BA1321" w:rsidRPr="009B7EDD">
        <w:rPr>
          <w:color w:val="000000" w:themeColor="text1"/>
          <w:szCs w:val="20"/>
        </w:rPr>
        <w:t xml:space="preserve"> </w:t>
      </w:r>
      <w:r w:rsidR="00C27AD6" w:rsidRPr="009B7EDD">
        <w:rPr>
          <w:color w:val="000000" w:themeColor="text1"/>
          <w:szCs w:val="20"/>
        </w:rPr>
        <w:t>[</w:t>
      </w:r>
      <w:r w:rsidR="00BA1321" w:rsidRPr="009B7EDD">
        <w:rPr>
          <w:color w:val="000000" w:themeColor="text1"/>
          <w:szCs w:val="20"/>
        </w:rPr>
        <w:t>Height rod option to be included. Readings may be digital or mech</w:t>
      </w:r>
      <w:r w:rsidR="00F47363" w:rsidRPr="009B7EDD">
        <w:rPr>
          <w:color w:val="000000" w:themeColor="text1"/>
          <w:szCs w:val="20"/>
        </w:rPr>
        <w:t xml:space="preserve">anical. Range </w:t>
      </w:r>
      <w:r w:rsidR="00A72C73" w:rsidRPr="009B7EDD">
        <w:rPr>
          <w:color w:val="000000" w:themeColor="text1"/>
          <w:szCs w:val="20"/>
        </w:rPr>
        <w:t>must</w:t>
      </w:r>
      <w:r w:rsidR="00F47363" w:rsidRPr="009B7EDD">
        <w:rPr>
          <w:color w:val="000000" w:themeColor="text1"/>
          <w:szCs w:val="20"/>
        </w:rPr>
        <w:t xml:space="preserve"> be up to 78 inches [198 cm] with </w:t>
      </w:r>
      <w:proofErr w:type="gramStart"/>
      <w:r w:rsidR="00F47363" w:rsidRPr="009B7EDD">
        <w:rPr>
          <w:color w:val="000000" w:themeColor="text1"/>
          <w:szCs w:val="20"/>
        </w:rPr>
        <w:t>1/8 inch</w:t>
      </w:r>
      <w:proofErr w:type="gramEnd"/>
      <w:r w:rsidR="00BA1321" w:rsidRPr="009B7EDD">
        <w:rPr>
          <w:color w:val="000000" w:themeColor="text1"/>
          <w:szCs w:val="20"/>
        </w:rPr>
        <w:t xml:space="preserve"> markings.</w:t>
      </w:r>
      <w:r w:rsidR="00C27AD6" w:rsidRPr="009B7EDD">
        <w:rPr>
          <w:color w:val="000000" w:themeColor="text1"/>
          <w:szCs w:val="20"/>
        </w:rPr>
        <w:t>]</w:t>
      </w:r>
    </w:p>
    <w:p w14:paraId="02D3D1F7" w14:textId="77777777" w:rsidR="000C4A88" w:rsidRPr="009B7EDD" w:rsidRDefault="00C27AD6" w:rsidP="00F66776">
      <w:pPr>
        <w:pStyle w:val="ListParagraph"/>
        <w:ind w:left="900" w:hanging="180"/>
        <w:rPr>
          <w:color w:val="000000" w:themeColor="text1"/>
          <w:szCs w:val="20"/>
        </w:rPr>
      </w:pPr>
      <w:r w:rsidRPr="009B7EDD">
        <w:rPr>
          <w:b/>
          <w:color w:val="000000" w:themeColor="text1"/>
          <w:szCs w:val="20"/>
        </w:rPr>
        <w:t>B</w:t>
      </w:r>
      <w:r w:rsidR="00F66776" w:rsidRPr="009B7EDD">
        <w:rPr>
          <w:b/>
          <w:color w:val="000000" w:themeColor="text1"/>
          <w:szCs w:val="20"/>
        </w:rPr>
        <w:t xml:space="preserve">. </w:t>
      </w:r>
      <w:r w:rsidR="00F66776" w:rsidRPr="009B7EDD">
        <w:rPr>
          <w:color w:val="000000" w:themeColor="text1"/>
          <w:szCs w:val="20"/>
        </w:rPr>
        <w:t xml:space="preserve">Infant Scales </w:t>
      </w:r>
    </w:p>
    <w:p w14:paraId="0B969C34" w14:textId="5674E47C" w:rsidR="00F66776" w:rsidRPr="009B7EDD" w:rsidRDefault="000C4A88" w:rsidP="000C4A88">
      <w:pPr>
        <w:pStyle w:val="ListParagraph"/>
        <w:ind w:left="900"/>
        <w:rPr>
          <w:b/>
          <w:color w:val="000000" w:themeColor="text1"/>
          <w:szCs w:val="20"/>
        </w:rPr>
      </w:pPr>
      <w:r w:rsidRPr="009B7EDD">
        <w:rPr>
          <w:b/>
          <w:color w:val="000000" w:themeColor="text1"/>
          <w:szCs w:val="20"/>
        </w:rPr>
        <w:t>M4010</w:t>
      </w:r>
      <w:r w:rsidR="00994E6E" w:rsidRPr="009B7EDD">
        <w:rPr>
          <w:b/>
          <w:color w:val="000000" w:themeColor="text1"/>
          <w:szCs w:val="20"/>
        </w:rPr>
        <w:t xml:space="preserve"> - Scale, Infant, 0-35 Pounds</w:t>
      </w:r>
    </w:p>
    <w:p w14:paraId="0993247F" w14:textId="274D2352" w:rsidR="00C27AD6" w:rsidRPr="009B7EDD" w:rsidRDefault="00C27AD6" w:rsidP="00C27AD6">
      <w:pPr>
        <w:pStyle w:val="ListParagraph"/>
        <w:tabs>
          <w:tab w:val="left" w:pos="630"/>
        </w:tabs>
        <w:ind w:left="1620" w:hanging="180"/>
        <w:rPr>
          <w:color w:val="000000" w:themeColor="text1"/>
          <w:szCs w:val="20"/>
        </w:rPr>
      </w:pPr>
      <w:r w:rsidRPr="009B7EDD">
        <w:rPr>
          <w:rFonts w:cs="Courier New"/>
          <w:color w:val="000000" w:themeColor="text1"/>
          <w:szCs w:val="20"/>
        </w:rPr>
        <w:t>1</w:t>
      </w:r>
      <w:r w:rsidRPr="009B7EDD">
        <w:rPr>
          <w:color w:val="000000" w:themeColor="text1"/>
          <w:szCs w:val="20"/>
        </w:rPr>
        <w:t xml:space="preserve">. Display </w:t>
      </w:r>
      <w:r w:rsidR="00A72C73" w:rsidRPr="009B7EDD">
        <w:rPr>
          <w:color w:val="000000" w:themeColor="text1"/>
          <w:szCs w:val="20"/>
        </w:rPr>
        <w:t>must</w:t>
      </w:r>
      <w:r w:rsidRPr="009B7EDD">
        <w:rPr>
          <w:color w:val="000000" w:themeColor="text1"/>
          <w:szCs w:val="20"/>
        </w:rPr>
        <w:t xml:space="preserve"> be L</w:t>
      </w:r>
      <w:r w:rsidR="00790A5C" w:rsidRPr="009B7EDD">
        <w:rPr>
          <w:color w:val="000000" w:themeColor="text1"/>
          <w:szCs w:val="20"/>
        </w:rPr>
        <w:t>C</w:t>
      </w:r>
      <w:r w:rsidRPr="009B7EDD">
        <w:rPr>
          <w:color w:val="000000" w:themeColor="text1"/>
          <w:szCs w:val="20"/>
        </w:rPr>
        <w:t xml:space="preserve">D high contrast designed to be readable by patient and attendant. Display text </w:t>
      </w:r>
      <w:r w:rsidR="00A72C73" w:rsidRPr="009B7EDD">
        <w:rPr>
          <w:color w:val="000000" w:themeColor="text1"/>
          <w:szCs w:val="20"/>
        </w:rPr>
        <w:t>must</w:t>
      </w:r>
      <w:r w:rsidRPr="009B7EDD">
        <w:rPr>
          <w:color w:val="000000" w:themeColor="text1"/>
          <w:szCs w:val="20"/>
        </w:rPr>
        <w:t xml:space="preserve"> be readable in any ambient light level. </w:t>
      </w:r>
    </w:p>
    <w:p w14:paraId="6CEBCB7D" w14:textId="5550D54F" w:rsidR="00C27AD6" w:rsidRPr="009B7EDD" w:rsidRDefault="00C27AD6" w:rsidP="00C27AD6">
      <w:pPr>
        <w:pStyle w:val="ListParagraph"/>
        <w:ind w:left="1620" w:hanging="180"/>
        <w:rPr>
          <w:color w:val="000000" w:themeColor="text1"/>
          <w:szCs w:val="20"/>
        </w:rPr>
      </w:pPr>
      <w:r w:rsidRPr="009B7EDD">
        <w:rPr>
          <w:color w:val="000000" w:themeColor="text1"/>
          <w:szCs w:val="20"/>
        </w:rPr>
        <w:t xml:space="preserve">2. Accuracy </w:t>
      </w:r>
      <w:r w:rsidR="00A72C73" w:rsidRPr="009B7EDD">
        <w:rPr>
          <w:color w:val="000000" w:themeColor="text1"/>
          <w:szCs w:val="20"/>
        </w:rPr>
        <w:t>must</w:t>
      </w:r>
      <w:r w:rsidRPr="009B7EDD">
        <w:rPr>
          <w:color w:val="000000" w:themeColor="text1"/>
          <w:szCs w:val="20"/>
        </w:rPr>
        <w:t xml:space="preserve"> be better than .2 oz/4 gm with maximum 15 second read time. Computer to automatically average readings for active infant.</w:t>
      </w:r>
    </w:p>
    <w:p w14:paraId="2CEA72D2" w14:textId="3551D7F1" w:rsidR="00C27AD6" w:rsidRPr="009B7EDD" w:rsidRDefault="00C27AD6" w:rsidP="00C27AD6">
      <w:pPr>
        <w:pStyle w:val="ListParagraph"/>
        <w:ind w:left="1620" w:hanging="180"/>
        <w:rPr>
          <w:color w:val="000000" w:themeColor="text1"/>
          <w:szCs w:val="20"/>
        </w:rPr>
      </w:pPr>
      <w:r w:rsidRPr="009B7EDD">
        <w:rPr>
          <w:color w:val="000000" w:themeColor="text1"/>
          <w:szCs w:val="20"/>
        </w:rPr>
        <w:t xml:space="preserve">3. </w:t>
      </w:r>
      <w:r w:rsidR="00A72C73" w:rsidRPr="009B7EDD">
        <w:rPr>
          <w:color w:val="000000" w:themeColor="text1"/>
          <w:szCs w:val="20"/>
        </w:rPr>
        <w:t xml:space="preserve">Provide a platform with </w:t>
      </w:r>
      <w:r w:rsidRPr="009B7EDD">
        <w:rPr>
          <w:color w:val="000000" w:themeColor="text1"/>
          <w:szCs w:val="20"/>
        </w:rPr>
        <w:t>adjustable feet for leveling.</w:t>
      </w:r>
    </w:p>
    <w:p w14:paraId="3943B83C" w14:textId="1FD609B4" w:rsidR="00C27AD6" w:rsidRPr="009B7EDD" w:rsidRDefault="00C27AD6" w:rsidP="00C27AD6">
      <w:pPr>
        <w:pStyle w:val="ListParagraph"/>
        <w:ind w:left="1620" w:hanging="180"/>
        <w:rPr>
          <w:color w:val="000000" w:themeColor="text1"/>
          <w:szCs w:val="20"/>
        </w:rPr>
      </w:pPr>
      <w:r w:rsidRPr="009B7EDD">
        <w:rPr>
          <w:color w:val="000000" w:themeColor="text1"/>
          <w:szCs w:val="20"/>
        </w:rPr>
        <w:t xml:space="preserve">4. Functions </w:t>
      </w:r>
      <w:r w:rsidR="00A72C73" w:rsidRPr="009B7EDD">
        <w:rPr>
          <w:color w:val="000000" w:themeColor="text1"/>
          <w:szCs w:val="20"/>
        </w:rPr>
        <w:t>must</w:t>
      </w:r>
      <w:r w:rsidRPr="009B7EDD">
        <w:rPr>
          <w:color w:val="000000" w:themeColor="text1"/>
          <w:szCs w:val="20"/>
        </w:rPr>
        <w:t xml:space="preserve"> include Recall, reweigh, zero, and grams/</w:t>
      </w:r>
      <w:proofErr w:type="spellStart"/>
      <w:r w:rsidRPr="009B7EDD">
        <w:rPr>
          <w:color w:val="000000" w:themeColor="text1"/>
          <w:szCs w:val="20"/>
        </w:rPr>
        <w:t>lbs</w:t>
      </w:r>
      <w:proofErr w:type="spellEnd"/>
      <w:r w:rsidRPr="009B7EDD">
        <w:rPr>
          <w:color w:val="000000" w:themeColor="text1"/>
          <w:szCs w:val="20"/>
        </w:rPr>
        <w:t>/oz display</w:t>
      </w:r>
    </w:p>
    <w:p w14:paraId="75FF9662" w14:textId="713EF4A3" w:rsidR="00C27AD6" w:rsidRPr="009B7EDD" w:rsidRDefault="00C27AD6" w:rsidP="00C27AD6">
      <w:pPr>
        <w:pStyle w:val="ListParagraph"/>
        <w:ind w:left="1620" w:hanging="180"/>
        <w:rPr>
          <w:color w:val="000000" w:themeColor="text1"/>
          <w:szCs w:val="20"/>
        </w:rPr>
      </w:pPr>
      <w:r w:rsidRPr="009B7EDD">
        <w:rPr>
          <w:color w:val="000000" w:themeColor="text1"/>
          <w:szCs w:val="20"/>
        </w:rPr>
        <w:t xml:space="preserve">5. </w:t>
      </w:r>
      <w:r w:rsidR="00820014" w:rsidRPr="009B7EDD">
        <w:rPr>
          <w:color w:val="000000" w:themeColor="text1"/>
          <w:szCs w:val="20"/>
        </w:rPr>
        <w:t xml:space="preserve">Scale </w:t>
      </w:r>
      <w:r w:rsidR="00A72C73" w:rsidRPr="009B7EDD">
        <w:rPr>
          <w:color w:val="000000" w:themeColor="text1"/>
          <w:szCs w:val="20"/>
        </w:rPr>
        <w:t>must</w:t>
      </w:r>
      <w:r w:rsidR="00820014" w:rsidRPr="009B7EDD">
        <w:rPr>
          <w:color w:val="000000" w:themeColor="text1"/>
          <w:szCs w:val="20"/>
        </w:rPr>
        <w:t xml:space="preserve"> be designed for cart or tabletop use.</w:t>
      </w:r>
    </w:p>
    <w:p w14:paraId="2769585A" w14:textId="2F48699A" w:rsidR="00820014" w:rsidRPr="009B7EDD" w:rsidRDefault="00C27AD6" w:rsidP="00820014">
      <w:pPr>
        <w:pStyle w:val="ListParagraph"/>
        <w:tabs>
          <w:tab w:val="left" w:pos="630"/>
        </w:tabs>
        <w:ind w:left="1620" w:hanging="180"/>
        <w:rPr>
          <w:color w:val="000000" w:themeColor="text1"/>
          <w:szCs w:val="20"/>
        </w:rPr>
      </w:pPr>
      <w:r w:rsidRPr="009B7EDD">
        <w:rPr>
          <w:rFonts w:cs="Courier New"/>
          <w:color w:val="000000" w:themeColor="text1"/>
          <w:szCs w:val="20"/>
        </w:rPr>
        <w:t>6.</w:t>
      </w:r>
      <w:r w:rsidRPr="009B7EDD">
        <w:rPr>
          <w:color w:val="000000" w:themeColor="text1"/>
          <w:szCs w:val="20"/>
        </w:rPr>
        <w:t xml:space="preserve"> Hardware to include wireless, Ethernet, </w:t>
      </w:r>
      <w:r w:rsidR="00F94015" w:rsidRPr="009B7EDD">
        <w:rPr>
          <w:color w:val="000000" w:themeColor="text1"/>
          <w:szCs w:val="20"/>
        </w:rPr>
        <w:t>or</w:t>
      </w:r>
      <w:r w:rsidRPr="009B7EDD">
        <w:rPr>
          <w:color w:val="000000" w:themeColor="text1"/>
          <w:szCs w:val="20"/>
        </w:rPr>
        <w:t xml:space="preserve"> USB to PC connectivity for data transmission</w:t>
      </w:r>
      <w:r w:rsidR="00790A5C" w:rsidRPr="009B7EDD">
        <w:rPr>
          <w:color w:val="000000" w:themeColor="text1"/>
          <w:szCs w:val="20"/>
        </w:rPr>
        <w:t xml:space="preserve"> or</w:t>
      </w:r>
      <w:r w:rsidR="00820014" w:rsidRPr="009B7EDD">
        <w:rPr>
          <w:color w:val="000000" w:themeColor="text1"/>
          <w:szCs w:val="20"/>
        </w:rPr>
        <w:t xml:space="preserve"> connection to external printer.</w:t>
      </w:r>
    </w:p>
    <w:p w14:paraId="4F2C65C6" w14:textId="7289B172" w:rsidR="00C27AD6" w:rsidRPr="009B7EDD" w:rsidRDefault="00C27AD6" w:rsidP="00C27AD6">
      <w:pPr>
        <w:pStyle w:val="ListParagraph"/>
        <w:tabs>
          <w:tab w:val="left" w:pos="630"/>
        </w:tabs>
        <w:ind w:left="1620" w:hanging="180"/>
        <w:rPr>
          <w:color w:val="000000" w:themeColor="text1"/>
          <w:szCs w:val="20"/>
        </w:rPr>
      </w:pPr>
      <w:r w:rsidRPr="009B7EDD">
        <w:rPr>
          <w:rFonts w:cs="Courier New"/>
          <w:color w:val="000000" w:themeColor="text1"/>
          <w:szCs w:val="20"/>
        </w:rPr>
        <w:t>7.</w:t>
      </w:r>
      <w:r w:rsidRPr="009B7EDD">
        <w:rPr>
          <w:color w:val="000000" w:themeColor="text1"/>
          <w:szCs w:val="20"/>
        </w:rPr>
        <w:t xml:space="preserve"> Power typically to be provided through AC adapter, with internal rechargeable [or disposable alkaline] </w:t>
      </w:r>
      <w:r w:rsidR="00820014" w:rsidRPr="009B7EDD">
        <w:rPr>
          <w:color w:val="000000" w:themeColor="text1"/>
          <w:szCs w:val="20"/>
        </w:rPr>
        <w:t>battery for use when mobile.</w:t>
      </w:r>
      <w:r w:rsidRPr="009B7EDD">
        <w:rPr>
          <w:color w:val="000000" w:themeColor="text1"/>
          <w:szCs w:val="20"/>
        </w:rPr>
        <w:t xml:space="preserve">   </w:t>
      </w:r>
    </w:p>
    <w:p w14:paraId="75494D52" w14:textId="7561DC4E" w:rsidR="00C27AD6" w:rsidRPr="009B7EDD" w:rsidRDefault="00C27AD6" w:rsidP="00C27AD6">
      <w:pPr>
        <w:pStyle w:val="ListParagraph"/>
        <w:tabs>
          <w:tab w:val="left" w:pos="630"/>
        </w:tabs>
        <w:ind w:left="1620" w:hanging="180"/>
        <w:rPr>
          <w:color w:val="000000" w:themeColor="text1"/>
          <w:szCs w:val="20"/>
        </w:rPr>
      </w:pPr>
      <w:r w:rsidRPr="009B7EDD">
        <w:rPr>
          <w:color w:val="000000" w:themeColor="text1"/>
          <w:szCs w:val="20"/>
        </w:rPr>
        <w:t xml:space="preserve">8. Materials may include metal, aluminum, and ABS plastic. Finish to be enamel/powder coat or chrome. Keypad </w:t>
      </w:r>
      <w:r w:rsidR="00A72C73" w:rsidRPr="009B7EDD">
        <w:rPr>
          <w:color w:val="000000" w:themeColor="text1"/>
          <w:szCs w:val="20"/>
        </w:rPr>
        <w:t>must</w:t>
      </w:r>
      <w:r w:rsidRPr="009B7EDD">
        <w:rPr>
          <w:color w:val="000000" w:themeColor="text1"/>
          <w:szCs w:val="20"/>
        </w:rPr>
        <w:t xml:space="preserve"> be sealed to liquids Construction to be corrosion, impact, and scratch resistant. External parts </w:t>
      </w:r>
      <w:r w:rsidR="00A72C73" w:rsidRPr="009B7EDD">
        <w:rPr>
          <w:color w:val="000000" w:themeColor="text1"/>
          <w:szCs w:val="20"/>
        </w:rPr>
        <w:t xml:space="preserve">will </w:t>
      </w:r>
      <w:r w:rsidRPr="009B7EDD">
        <w:rPr>
          <w:color w:val="000000" w:themeColor="text1"/>
          <w:szCs w:val="20"/>
        </w:rPr>
        <w:t xml:space="preserve">allow for thorough cleaning and disinfection. </w:t>
      </w:r>
    </w:p>
    <w:p w14:paraId="18282E50" w14:textId="464DA1A2" w:rsidR="00C27AD6" w:rsidRPr="009B7EDD" w:rsidRDefault="00C27AD6" w:rsidP="00C27AD6">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9.</w:t>
      </w:r>
      <w:r w:rsidRPr="009B7EDD">
        <w:rPr>
          <w:color w:val="000000" w:themeColor="text1"/>
          <w:szCs w:val="20"/>
        </w:rPr>
        <w:t xml:space="preserve"> [Height rod option to be included. Integrated ruler on tray with range </w:t>
      </w:r>
      <w:r w:rsidR="00A72C73" w:rsidRPr="009B7EDD">
        <w:rPr>
          <w:color w:val="000000" w:themeColor="text1"/>
          <w:szCs w:val="20"/>
        </w:rPr>
        <w:t>must</w:t>
      </w:r>
      <w:r w:rsidRPr="009B7EDD">
        <w:rPr>
          <w:color w:val="000000" w:themeColor="text1"/>
          <w:szCs w:val="20"/>
        </w:rPr>
        <w:t xml:space="preserve"> be up to 22</w:t>
      </w:r>
      <w:r w:rsidR="00F47363" w:rsidRPr="009B7EDD">
        <w:rPr>
          <w:color w:val="000000" w:themeColor="text1"/>
          <w:szCs w:val="20"/>
        </w:rPr>
        <w:t xml:space="preserve"> inches [59 cm]</w:t>
      </w:r>
      <w:r w:rsidRPr="009B7EDD">
        <w:rPr>
          <w:color w:val="000000" w:themeColor="text1"/>
          <w:szCs w:val="20"/>
        </w:rPr>
        <w:t xml:space="preserve"> with markings in cm and inches.]</w:t>
      </w:r>
    </w:p>
    <w:p w14:paraId="47190F9B" w14:textId="77777777" w:rsidR="000C4A88" w:rsidRPr="009B7EDD" w:rsidRDefault="00360FD8" w:rsidP="00360FD8">
      <w:pPr>
        <w:pStyle w:val="ListParagraph"/>
        <w:ind w:left="900" w:hanging="180"/>
        <w:rPr>
          <w:color w:val="000000" w:themeColor="text1"/>
          <w:szCs w:val="20"/>
        </w:rPr>
      </w:pPr>
      <w:r w:rsidRPr="009B7EDD">
        <w:rPr>
          <w:b/>
          <w:color w:val="000000" w:themeColor="text1"/>
          <w:szCs w:val="20"/>
        </w:rPr>
        <w:t xml:space="preserve">C. </w:t>
      </w:r>
      <w:r w:rsidRPr="009B7EDD">
        <w:rPr>
          <w:color w:val="000000" w:themeColor="text1"/>
          <w:szCs w:val="20"/>
        </w:rPr>
        <w:t xml:space="preserve">Height Measuring </w:t>
      </w:r>
    </w:p>
    <w:p w14:paraId="57D18737" w14:textId="6EA76772" w:rsidR="00360FD8" w:rsidRPr="009B7EDD" w:rsidRDefault="000C4A88" w:rsidP="000C4A88">
      <w:pPr>
        <w:pStyle w:val="ListParagraph"/>
        <w:ind w:left="900"/>
        <w:rPr>
          <w:b/>
          <w:color w:val="000000" w:themeColor="text1"/>
          <w:szCs w:val="20"/>
        </w:rPr>
      </w:pPr>
      <w:r w:rsidRPr="009B7EDD">
        <w:rPr>
          <w:b/>
          <w:color w:val="000000" w:themeColor="text1"/>
          <w:szCs w:val="20"/>
        </w:rPr>
        <w:t>M4050</w:t>
      </w:r>
      <w:r w:rsidR="00994E6E" w:rsidRPr="009B7EDD">
        <w:rPr>
          <w:b/>
          <w:color w:val="000000" w:themeColor="text1"/>
          <w:szCs w:val="20"/>
        </w:rPr>
        <w:t xml:space="preserve"> - Height Measuring Device, Precision</w:t>
      </w:r>
    </w:p>
    <w:p w14:paraId="204E8C8C" w14:textId="1D0357AA" w:rsidR="00CB56D3" w:rsidRPr="009B7EDD" w:rsidRDefault="00CB56D3" w:rsidP="00CB56D3">
      <w:pPr>
        <w:pStyle w:val="ListParagraph"/>
        <w:tabs>
          <w:tab w:val="left" w:pos="630"/>
        </w:tabs>
        <w:ind w:left="1620" w:hanging="180"/>
        <w:rPr>
          <w:color w:val="000000" w:themeColor="text1"/>
          <w:szCs w:val="20"/>
        </w:rPr>
      </w:pPr>
      <w:r w:rsidRPr="009B7EDD">
        <w:rPr>
          <w:rFonts w:cs="Courier New"/>
          <w:color w:val="000000" w:themeColor="text1"/>
          <w:szCs w:val="20"/>
        </w:rPr>
        <w:t>1</w:t>
      </w:r>
      <w:r w:rsidRPr="009B7EDD">
        <w:rPr>
          <w:color w:val="000000" w:themeColor="text1"/>
          <w:szCs w:val="20"/>
        </w:rPr>
        <w:t xml:space="preserve">. Display </w:t>
      </w:r>
      <w:r w:rsidR="00A72C73" w:rsidRPr="009B7EDD">
        <w:rPr>
          <w:color w:val="000000" w:themeColor="text1"/>
          <w:szCs w:val="20"/>
        </w:rPr>
        <w:t>must</w:t>
      </w:r>
      <w:r w:rsidRPr="009B7EDD">
        <w:rPr>
          <w:color w:val="000000" w:themeColor="text1"/>
          <w:szCs w:val="20"/>
        </w:rPr>
        <w:t xml:space="preserve"> be L</w:t>
      </w:r>
      <w:r w:rsidR="00790A5C" w:rsidRPr="009B7EDD">
        <w:rPr>
          <w:color w:val="000000" w:themeColor="text1"/>
          <w:szCs w:val="20"/>
        </w:rPr>
        <w:t>C</w:t>
      </w:r>
      <w:r w:rsidRPr="009B7EDD">
        <w:rPr>
          <w:color w:val="000000" w:themeColor="text1"/>
          <w:szCs w:val="20"/>
        </w:rPr>
        <w:t xml:space="preserve">D high contrast designed to be readable by patient and attendant. Display text </w:t>
      </w:r>
      <w:r w:rsidR="00A72C73" w:rsidRPr="009B7EDD">
        <w:rPr>
          <w:color w:val="000000" w:themeColor="text1"/>
          <w:szCs w:val="20"/>
        </w:rPr>
        <w:t>must</w:t>
      </w:r>
      <w:r w:rsidRPr="009B7EDD">
        <w:rPr>
          <w:color w:val="000000" w:themeColor="text1"/>
          <w:szCs w:val="20"/>
        </w:rPr>
        <w:t xml:space="preserve"> be readable in any ambient light level. </w:t>
      </w:r>
    </w:p>
    <w:p w14:paraId="0072A517" w14:textId="1E2247F8" w:rsidR="00CB56D3" w:rsidRPr="009B7EDD" w:rsidRDefault="00CB56D3" w:rsidP="00CB56D3">
      <w:pPr>
        <w:pStyle w:val="ListParagraph"/>
        <w:ind w:left="1620" w:hanging="180"/>
        <w:rPr>
          <w:color w:val="000000" w:themeColor="text1"/>
          <w:szCs w:val="20"/>
        </w:rPr>
      </w:pPr>
      <w:r w:rsidRPr="009B7EDD">
        <w:rPr>
          <w:color w:val="000000" w:themeColor="text1"/>
          <w:szCs w:val="20"/>
        </w:rPr>
        <w:t>2. Height range</w:t>
      </w:r>
      <w:r w:rsidR="004A204D" w:rsidRPr="009B7EDD">
        <w:rPr>
          <w:color w:val="000000" w:themeColor="text1"/>
          <w:szCs w:val="20"/>
        </w:rPr>
        <w:t>:  up to 22 inches for Infant; up to 88 inches for Pediatric &amp; Adult</w:t>
      </w:r>
      <w:r w:rsidRPr="009B7EDD">
        <w:rPr>
          <w:color w:val="000000" w:themeColor="text1"/>
          <w:szCs w:val="20"/>
        </w:rPr>
        <w:t xml:space="preserve">. </w:t>
      </w:r>
      <w:r w:rsidR="004A204D" w:rsidRPr="009B7EDD">
        <w:rPr>
          <w:color w:val="000000" w:themeColor="text1"/>
          <w:szCs w:val="20"/>
        </w:rPr>
        <w:t xml:space="preserve">  </w:t>
      </w:r>
    </w:p>
    <w:p w14:paraId="215A2680" w14:textId="77777777" w:rsidR="00DD5B93" w:rsidRPr="009B7EDD" w:rsidRDefault="00DD5B93" w:rsidP="00B00F66">
      <w:pPr>
        <w:pStyle w:val="ListParagraph"/>
        <w:tabs>
          <w:tab w:val="left" w:pos="630"/>
        </w:tabs>
        <w:ind w:left="900" w:hanging="180"/>
        <w:rPr>
          <w:rFonts w:cs="Courier New"/>
          <w:color w:val="000000" w:themeColor="text1"/>
          <w:szCs w:val="20"/>
        </w:rPr>
      </w:pPr>
    </w:p>
    <w:p w14:paraId="77A8A397" w14:textId="7ECF7ED9" w:rsidR="00F544B4" w:rsidRPr="009B7EDD" w:rsidRDefault="00F544B4" w:rsidP="00B00F66">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b/>
          <w:color w:val="000000" w:themeColor="text1"/>
          <w:sz w:val="20"/>
          <w:szCs w:val="20"/>
        </w:rPr>
        <w:t>2.1.</w:t>
      </w:r>
      <w:r w:rsidR="00CD4D28" w:rsidRPr="009B7EDD">
        <w:rPr>
          <w:rFonts w:ascii="Arial Narrow" w:hAnsi="Arial Narrow" w:cs="Courier New"/>
          <w:b/>
          <w:color w:val="000000" w:themeColor="text1"/>
          <w:sz w:val="20"/>
          <w:szCs w:val="20"/>
        </w:rPr>
        <w:t>7</w:t>
      </w:r>
      <w:r w:rsidR="00B00F66" w:rsidRPr="009B7EDD">
        <w:rPr>
          <w:rFonts w:ascii="Arial Narrow" w:hAnsi="Arial Narrow" w:cs="Courier New"/>
          <w:b/>
          <w:color w:val="000000" w:themeColor="text1"/>
          <w:sz w:val="20"/>
          <w:szCs w:val="20"/>
        </w:rPr>
        <w:t xml:space="preserve"> </w:t>
      </w:r>
      <w:r w:rsidR="00B00F66" w:rsidRPr="009B7EDD">
        <w:rPr>
          <w:rFonts w:ascii="Arial Narrow" w:hAnsi="Arial Narrow" w:cs="Courier New"/>
          <w:b/>
          <w:color w:val="000000" w:themeColor="text1"/>
          <w:sz w:val="20"/>
          <w:szCs w:val="20"/>
        </w:rPr>
        <w:tab/>
      </w:r>
      <w:r w:rsidR="008C2669" w:rsidRPr="009B7EDD">
        <w:rPr>
          <w:rFonts w:ascii="Arial Narrow" w:hAnsi="Arial Narrow" w:cs="Courier New"/>
          <w:b/>
          <w:color w:val="000000" w:themeColor="text1"/>
          <w:sz w:val="20"/>
          <w:szCs w:val="20"/>
        </w:rPr>
        <w:t>Dispenser</w:t>
      </w:r>
      <w:r w:rsidR="005668C5" w:rsidRPr="009B7EDD">
        <w:rPr>
          <w:rFonts w:ascii="Arial Narrow" w:hAnsi="Arial Narrow" w:cs="Courier New"/>
          <w:b/>
          <w:color w:val="000000" w:themeColor="text1"/>
          <w:sz w:val="20"/>
          <w:szCs w:val="20"/>
        </w:rPr>
        <w:t>s (Support)</w:t>
      </w:r>
    </w:p>
    <w:p w14:paraId="55B7C159" w14:textId="77777777" w:rsidR="000C4A88" w:rsidRPr="009B7EDD" w:rsidRDefault="00F544B4" w:rsidP="00B00F66">
      <w:pPr>
        <w:pStyle w:val="ListParagraph"/>
        <w:tabs>
          <w:tab w:val="left" w:pos="630"/>
        </w:tabs>
        <w:ind w:left="900" w:hanging="180"/>
        <w:rPr>
          <w:color w:val="000000" w:themeColor="text1"/>
          <w:szCs w:val="20"/>
        </w:rPr>
      </w:pPr>
      <w:r w:rsidRPr="009B7EDD">
        <w:rPr>
          <w:rFonts w:cs="Courier New"/>
          <w:b/>
          <w:color w:val="000000" w:themeColor="text1"/>
          <w:szCs w:val="20"/>
        </w:rPr>
        <w:t>A</w:t>
      </w:r>
      <w:r w:rsidRPr="009B7EDD">
        <w:rPr>
          <w:b/>
          <w:color w:val="000000" w:themeColor="text1"/>
          <w:szCs w:val="20"/>
        </w:rPr>
        <w:t>.</w:t>
      </w:r>
      <w:r w:rsidRPr="009B7EDD">
        <w:rPr>
          <w:color w:val="000000" w:themeColor="text1"/>
          <w:szCs w:val="20"/>
        </w:rPr>
        <w:t xml:space="preserve"> </w:t>
      </w:r>
      <w:r w:rsidR="00A04A58" w:rsidRPr="009B7EDD">
        <w:rPr>
          <w:color w:val="000000" w:themeColor="text1"/>
          <w:szCs w:val="20"/>
        </w:rPr>
        <w:t>Soap, Sanitizer, Lotion</w:t>
      </w:r>
      <w:r w:rsidR="00D43C82" w:rsidRPr="009B7EDD">
        <w:rPr>
          <w:color w:val="000000" w:themeColor="text1"/>
          <w:szCs w:val="20"/>
        </w:rPr>
        <w:t xml:space="preserve"> </w:t>
      </w:r>
    </w:p>
    <w:p w14:paraId="624820F9" w14:textId="146F4B78" w:rsidR="000D1A3F" w:rsidRPr="009B7EDD" w:rsidRDefault="000C4A88" w:rsidP="000D1A3F">
      <w:pPr>
        <w:pStyle w:val="ListParagraph"/>
        <w:tabs>
          <w:tab w:val="left" w:pos="630"/>
        </w:tabs>
        <w:ind w:left="900" w:hanging="180"/>
        <w:rPr>
          <w:b/>
          <w:color w:val="000000" w:themeColor="text1"/>
          <w:szCs w:val="20"/>
        </w:rPr>
      </w:pPr>
      <w:r w:rsidRPr="009B7EDD">
        <w:rPr>
          <w:rFonts w:cs="Courier New"/>
          <w:b/>
          <w:color w:val="000000" w:themeColor="text1"/>
          <w:szCs w:val="20"/>
        </w:rPr>
        <w:tab/>
      </w:r>
      <w:r w:rsidR="00823C13" w:rsidRPr="009B7EDD">
        <w:rPr>
          <w:b/>
          <w:color w:val="000000" w:themeColor="text1"/>
          <w:szCs w:val="20"/>
        </w:rPr>
        <w:t>A5070</w:t>
      </w:r>
      <w:r w:rsidR="00D1705D" w:rsidRPr="009B7EDD">
        <w:rPr>
          <w:b/>
          <w:color w:val="000000" w:themeColor="text1"/>
          <w:szCs w:val="20"/>
        </w:rPr>
        <w:t xml:space="preserve"> - Dispenser, Liquid Soap, SS, Surface Mounted</w:t>
      </w:r>
    </w:p>
    <w:p w14:paraId="2CFCF5AC" w14:textId="5E32BF21" w:rsidR="00302447" w:rsidRPr="009B7EDD" w:rsidRDefault="00302447" w:rsidP="00302447">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1. </w:t>
      </w:r>
      <w:r w:rsidRPr="009B7EDD">
        <w:rPr>
          <w:color w:val="000000" w:themeColor="text1"/>
          <w:szCs w:val="20"/>
        </w:rPr>
        <w:t xml:space="preserve">Unit </w:t>
      </w:r>
      <w:r w:rsidR="00A72C73" w:rsidRPr="009B7EDD">
        <w:rPr>
          <w:color w:val="000000" w:themeColor="text1"/>
          <w:szCs w:val="20"/>
        </w:rPr>
        <w:t>must</w:t>
      </w:r>
      <w:r w:rsidRPr="009B7EDD">
        <w:rPr>
          <w:color w:val="000000" w:themeColor="text1"/>
          <w:szCs w:val="20"/>
        </w:rPr>
        <w:t xml:space="preserve"> be satin finish Stainless Steel with a corrosion resistant valve.  Push-in type and operable with one-hand</w:t>
      </w:r>
      <w:r w:rsidRPr="009B7EDD">
        <w:rPr>
          <w:rFonts w:cs="Courier New"/>
          <w:color w:val="000000" w:themeColor="text1"/>
          <w:szCs w:val="20"/>
        </w:rPr>
        <w:t>.</w:t>
      </w:r>
    </w:p>
    <w:p w14:paraId="4E44559C" w14:textId="77777777" w:rsidR="00302447" w:rsidRPr="009B7EDD" w:rsidRDefault="00302447" w:rsidP="00302447">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2. </w:t>
      </w:r>
      <w:r w:rsidRPr="009B7EDD">
        <w:rPr>
          <w:color w:val="000000" w:themeColor="text1"/>
          <w:szCs w:val="20"/>
        </w:rPr>
        <w:t>Surface mounted; Top fill; Heavy duty hinge with key lock lid; Vandal resistant concealed mounting.</w:t>
      </w:r>
    </w:p>
    <w:p w14:paraId="0CAF07B3" w14:textId="5BDB49A6" w:rsidR="00302447" w:rsidRPr="009B7EDD" w:rsidRDefault="00302447" w:rsidP="00302447">
      <w:pPr>
        <w:pStyle w:val="ListParagraph"/>
        <w:tabs>
          <w:tab w:val="left" w:pos="630"/>
        </w:tabs>
        <w:ind w:left="1620" w:hanging="180"/>
        <w:rPr>
          <w:b/>
          <w:color w:val="000000" w:themeColor="text1"/>
          <w:szCs w:val="20"/>
        </w:rPr>
      </w:pPr>
      <w:r w:rsidRPr="009B7EDD">
        <w:rPr>
          <w:rFonts w:cs="Courier New"/>
          <w:color w:val="000000" w:themeColor="text1"/>
          <w:szCs w:val="20"/>
        </w:rPr>
        <w:t xml:space="preserve">3. </w:t>
      </w:r>
      <w:r w:rsidR="00A72C73" w:rsidRPr="009B7EDD">
        <w:rPr>
          <w:rFonts w:cs="Courier New"/>
          <w:color w:val="000000" w:themeColor="text1"/>
          <w:szCs w:val="20"/>
        </w:rPr>
        <w:t>Must</w:t>
      </w:r>
      <w:r w:rsidRPr="009B7EDD">
        <w:rPr>
          <w:rFonts w:cs="Courier New"/>
          <w:color w:val="000000" w:themeColor="text1"/>
          <w:szCs w:val="20"/>
        </w:rPr>
        <w:t xml:space="preserve"> have a m</w:t>
      </w:r>
      <w:r w:rsidRPr="009B7EDD">
        <w:rPr>
          <w:color w:val="000000" w:themeColor="text1"/>
          <w:szCs w:val="20"/>
        </w:rPr>
        <w:t>inimum capacity of 40 fluid ounces.</w:t>
      </w:r>
    </w:p>
    <w:p w14:paraId="038F919E" w14:textId="65751F47" w:rsidR="000D1A3F" w:rsidRPr="009B7EDD" w:rsidRDefault="00D0000D" w:rsidP="000D1A3F">
      <w:pPr>
        <w:pStyle w:val="ListParagraph"/>
        <w:tabs>
          <w:tab w:val="left" w:pos="630"/>
        </w:tabs>
        <w:ind w:left="900" w:hanging="180"/>
        <w:rPr>
          <w:b/>
          <w:color w:val="000000" w:themeColor="text1"/>
          <w:szCs w:val="20"/>
        </w:rPr>
      </w:pPr>
      <w:r w:rsidRPr="009B7EDD">
        <w:rPr>
          <w:b/>
          <w:color w:val="000000" w:themeColor="text1"/>
          <w:szCs w:val="20"/>
        </w:rPr>
        <w:tab/>
      </w:r>
      <w:r w:rsidR="000C4A88" w:rsidRPr="009B7EDD">
        <w:rPr>
          <w:b/>
          <w:color w:val="000000" w:themeColor="text1"/>
          <w:szCs w:val="20"/>
        </w:rPr>
        <w:t>A5075</w:t>
      </w:r>
      <w:r w:rsidR="00D1705D" w:rsidRPr="009B7EDD">
        <w:rPr>
          <w:b/>
          <w:color w:val="000000" w:themeColor="text1"/>
          <w:szCs w:val="20"/>
        </w:rPr>
        <w:t xml:space="preserve"> - Dispenser, Soap, Disposable</w:t>
      </w:r>
    </w:p>
    <w:p w14:paraId="1E7D5546" w14:textId="1AF6C777" w:rsidR="00302447" w:rsidRPr="009B7EDD" w:rsidRDefault="00302447" w:rsidP="00302447">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1. </w:t>
      </w:r>
      <w:r w:rsidRPr="009B7EDD">
        <w:rPr>
          <w:color w:val="000000" w:themeColor="text1"/>
          <w:szCs w:val="20"/>
        </w:rPr>
        <w:t>Disposable soap dispenser; Designed to accommodate soap cartridge or replaceable bag and valve</w:t>
      </w:r>
      <w:r w:rsidRPr="009B7EDD">
        <w:rPr>
          <w:rFonts w:cs="Courier New"/>
          <w:color w:val="000000" w:themeColor="text1"/>
          <w:szCs w:val="20"/>
        </w:rPr>
        <w:t>.</w:t>
      </w:r>
    </w:p>
    <w:p w14:paraId="493D22EA" w14:textId="06A55E65" w:rsidR="00302447" w:rsidRPr="009B7EDD" w:rsidRDefault="00302447" w:rsidP="00302447">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2. </w:t>
      </w:r>
      <w:r w:rsidR="00A72C73" w:rsidRPr="009B7EDD">
        <w:rPr>
          <w:rFonts w:cs="Courier New"/>
          <w:color w:val="000000" w:themeColor="text1"/>
          <w:szCs w:val="20"/>
        </w:rPr>
        <w:t>Must</w:t>
      </w:r>
      <w:r w:rsidRPr="009B7EDD">
        <w:rPr>
          <w:rFonts w:cs="Courier New"/>
          <w:color w:val="000000" w:themeColor="text1"/>
          <w:szCs w:val="20"/>
        </w:rPr>
        <w:t xml:space="preserve"> be </w:t>
      </w:r>
      <w:r w:rsidRPr="009B7EDD">
        <w:rPr>
          <w:color w:val="000000" w:themeColor="text1"/>
          <w:szCs w:val="20"/>
        </w:rPr>
        <w:t>surface mounted, High-impact ABS plastic.</w:t>
      </w:r>
    </w:p>
    <w:p w14:paraId="49714599" w14:textId="79313F83" w:rsidR="00302447" w:rsidRPr="009B7EDD" w:rsidRDefault="00302447" w:rsidP="00302447">
      <w:pPr>
        <w:pStyle w:val="ListParagraph"/>
        <w:tabs>
          <w:tab w:val="left" w:pos="630"/>
        </w:tabs>
        <w:ind w:left="1620" w:hanging="180"/>
        <w:rPr>
          <w:color w:val="000000" w:themeColor="text1"/>
          <w:szCs w:val="20"/>
        </w:rPr>
      </w:pPr>
      <w:r w:rsidRPr="009B7EDD">
        <w:rPr>
          <w:rFonts w:cs="Courier New"/>
          <w:color w:val="000000" w:themeColor="text1"/>
          <w:szCs w:val="20"/>
        </w:rPr>
        <w:t xml:space="preserve">3. </w:t>
      </w:r>
      <w:r w:rsidRPr="009B7EDD">
        <w:rPr>
          <w:color w:val="000000" w:themeColor="text1"/>
          <w:szCs w:val="20"/>
        </w:rPr>
        <w:t>One handed dispensing operation; Touch-free or manual.</w:t>
      </w:r>
    </w:p>
    <w:p w14:paraId="715E7192" w14:textId="1122EA30" w:rsidR="00302447" w:rsidRPr="009B7EDD" w:rsidRDefault="00302447" w:rsidP="00302447">
      <w:pPr>
        <w:pStyle w:val="ListParagraph"/>
        <w:tabs>
          <w:tab w:val="left" w:pos="630"/>
        </w:tabs>
        <w:ind w:left="1620" w:hanging="180"/>
        <w:rPr>
          <w:b/>
          <w:color w:val="000000" w:themeColor="text1"/>
          <w:szCs w:val="20"/>
        </w:rPr>
      </w:pPr>
      <w:r w:rsidRPr="009B7EDD">
        <w:rPr>
          <w:color w:val="000000" w:themeColor="text1"/>
          <w:szCs w:val="20"/>
        </w:rPr>
        <w:t xml:space="preserve">4. </w:t>
      </w:r>
      <w:r w:rsidR="00A72C73" w:rsidRPr="009B7EDD">
        <w:rPr>
          <w:color w:val="000000" w:themeColor="text1"/>
          <w:szCs w:val="20"/>
        </w:rPr>
        <w:t>Must</w:t>
      </w:r>
      <w:r w:rsidRPr="009B7EDD">
        <w:rPr>
          <w:color w:val="000000" w:themeColor="text1"/>
          <w:szCs w:val="20"/>
        </w:rPr>
        <w:t xml:space="preserve"> have an 800 ml capacity. Foam or Liquid.</w:t>
      </w:r>
    </w:p>
    <w:p w14:paraId="3426E210" w14:textId="7C7A6D15" w:rsidR="00D0000D" w:rsidRPr="009B7EDD" w:rsidRDefault="00D0000D" w:rsidP="00B00F66">
      <w:pPr>
        <w:pStyle w:val="ListParagraph"/>
        <w:tabs>
          <w:tab w:val="left" w:pos="630"/>
        </w:tabs>
        <w:ind w:left="900" w:hanging="180"/>
        <w:rPr>
          <w:b/>
          <w:color w:val="000000" w:themeColor="text1"/>
          <w:szCs w:val="20"/>
        </w:rPr>
      </w:pPr>
      <w:r w:rsidRPr="009B7EDD">
        <w:rPr>
          <w:b/>
          <w:color w:val="000000" w:themeColor="text1"/>
          <w:szCs w:val="20"/>
        </w:rPr>
        <w:tab/>
      </w:r>
      <w:r w:rsidR="000C4A88" w:rsidRPr="009B7EDD">
        <w:rPr>
          <w:b/>
          <w:color w:val="000000" w:themeColor="text1"/>
          <w:szCs w:val="20"/>
        </w:rPr>
        <w:t>A5076</w:t>
      </w:r>
      <w:r w:rsidR="00D1705D" w:rsidRPr="009B7EDD">
        <w:rPr>
          <w:b/>
          <w:color w:val="000000" w:themeColor="text1"/>
          <w:szCs w:val="20"/>
        </w:rPr>
        <w:t xml:space="preserve"> - Dispenser, Hand Sanitizer, Free Standing</w:t>
      </w:r>
    </w:p>
    <w:p w14:paraId="46E185F9" w14:textId="15BC5291" w:rsidR="00302447" w:rsidRPr="009B7EDD" w:rsidRDefault="00302447" w:rsidP="00302447">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1. </w:t>
      </w:r>
      <w:r w:rsidR="003F1513" w:rsidRPr="009B7EDD">
        <w:rPr>
          <w:color w:val="000000" w:themeColor="text1"/>
          <w:szCs w:val="20"/>
        </w:rPr>
        <w:t>Hand sanitizing dispenser stand (Free-standing).  Dispenser Sold Separately</w:t>
      </w:r>
      <w:r w:rsidRPr="009B7EDD">
        <w:rPr>
          <w:rFonts w:cs="Courier New"/>
          <w:color w:val="000000" w:themeColor="text1"/>
          <w:szCs w:val="20"/>
        </w:rPr>
        <w:t>.</w:t>
      </w:r>
    </w:p>
    <w:p w14:paraId="54DD6976" w14:textId="037EEE56" w:rsidR="00302447" w:rsidRPr="009B7EDD" w:rsidRDefault="00302447" w:rsidP="00302447">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2. </w:t>
      </w:r>
      <w:r w:rsidR="003F1513" w:rsidRPr="009B7EDD">
        <w:rPr>
          <w:color w:val="000000" w:themeColor="text1"/>
          <w:szCs w:val="20"/>
        </w:rPr>
        <w:t xml:space="preserve">Dispensing height range 42.5 to 44 inches.  Unit </w:t>
      </w:r>
      <w:r w:rsidR="00A72C73" w:rsidRPr="009B7EDD">
        <w:rPr>
          <w:color w:val="000000" w:themeColor="text1"/>
          <w:szCs w:val="20"/>
        </w:rPr>
        <w:t>must</w:t>
      </w:r>
      <w:r w:rsidR="003F1513" w:rsidRPr="009B7EDD">
        <w:rPr>
          <w:color w:val="000000" w:themeColor="text1"/>
          <w:szCs w:val="20"/>
        </w:rPr>
        <w:t xml:space="preserve"> be ABA compliant</w:t>
      </w:r>
      <w:r w:rsidRPr="009B7EDD">
        <w:rPr>
          <w:color w:val="000000" w:themeColor="text1"/>
          <w:szCs w:val="20"/>
        </w:rPr>
        <w:t>.</w:t>
      </w:r>
    </w:p>
    <w:p w14:paraId="4D23C30F" w14:textId="701831AB" w:rsidR="00302447" w:rsidRPr="009B7EDD" w:rsidRDefault="00302447" w:rsidP="00302447">
      <w:pPr>
        <w:pStyle w:val="ListParagraph"/>
        <w:tabs>
          <w:tab w:val="left" w:pos="630"/>
        </w:tabs>
        <w:ind w:left="1620" w:hanging="180"/>
        <w:rPr>
          <w:color w:val="000000" w:themeColor="text1"/>
          <w:szCs w:val="20"/>
        </w:rPr>
      </w:pPr>
      <w:r w:rsidRPr="009B7EDD">
        <w:rPr>
          <w:rFonts w:cs="Courier New"/>
          <w:color w:val="000000" w:themeColor="text1"/>
          <w:szCs w:val="20"/>
        </w:rPr>
        <w:t xml:space="preserve">3. </w:t>
      </w:r>
      <w:r w:rsidR="003F1513" w:rsidRPr="009B7EDD">
        <w:rPr>
          <w:rFonts w:cs="Courier New"/>
          <w:color w:val="000000" w:themeColor="text1"/>
          <w:szCs w:val="20"/>
        </w:rPr>
        <w:t>Shal have a l</w:t>
      </w:r>
      <w:r w:rsidR="003F1513" w:rsidRPr="009B7EDD">
        <w:rPr>
          <w:color w:val="000000" w:themeColor="text1"/>
          <w:szCs w:val="20"/>
        </w:rPr>
        <w:t>ow-profile baseplate designed to maximize stability.  Light weight for ease of mobility</w:t>
      </w:r>
      <w:r w:rsidRPr="009B7EDD">
        <w:rPr>
          <w:color w:val="000000" w:themeColor="text1"/>
          <w:szCs w:val="20"/>
        </w:rPr>
        <w:t>.</w:t>
      </w:r>
    </w:p>
    <w:p w14:paraId="1B98DF7A" w14:textId="0DF1D6A9" w:rsidR="00F544B4" w:rsidRPr="009B7EDD" w:rsidRDefault="00D0000D" w:rsidP="00B00F66">
      <w:pPr>
        <w:pStyle w:val="ListParagraph"/>
        <w:tabs>
          <w:tab w:val="left" w:pos="630"/>
        </w:tabs>
        <w:ind w:left="900" w:hanging="180"/>
        <w:rPr>
          <w:b/>
          <w:color w:val="000000" w:themeColor="text1"/>
          <w:szCs w:val="20"/>
        </w:rPr>
      </w:pPr>
      <w:r w:rsidRPr="009B7EDD">
        <w:rPr>
          <w:b/>
          <w:color w:val="000000" w:themeColor="text1"/>
          <w:szCs w:val="20"/>
        </w:rPr>
        <w:tab/>
      </w:r>
      <w:r w:rsidR="000C4A88" w:rsidRPr="009B7EDD">
        <w:rPr>
          <w:b/>
          <w:color w:val="000000" w:themeColor="text1"/>
          <w:szCs w:val="20"/>
        </w:rPr>
        <w:t>A5077</w:t>
      </w:r>
      <w:r w:rsidR="00D1705D" w:rsidRPr="009B7EDD">
        <w:rPr>
          <w:b/>
          <w:color w:val="000000" w:themeColor="text1"/>
          <w:szCs w:val="20"/>
        </w:rPr>
        <w:t xml:space="preserve"> - Dispenser, Hand Sanitizer, Hands-Free</w:t>
      </w:r>
    </w:p>
    <w:p w14:paraId="13CEE2EB" w14:textId="378A03E1" w:rsidR="003F1513" w:rsidRPr="009B7EDD" w:rsidRDefault="003F1513" w:rsidP="003F1513">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lastRenderedPageBreak/>
        <w:t xml:space="preserve">1. Unit </w:t>
      </w:r>
      <w:r w:rsidR="00A72C73" w:rsidRPr="009B7EDD">
        <w:rPr>
          <w:rFonts w:cs="Courier New"/>
          <w:color w:val="000000" w:themeColor="text1"/>
          <w:szCs w:val="20"/>
        </w:rPr>
        <w:t>must</w:t>
      </w:r>
      <w:r w:rsidRPr="009B7EDD">
        <w:rPr>
          <w:rFonts w:cs="Courier New"/>
          <w:color w:val="000000" w:themeColor="text1"/>
          <w:szCs w:val="20"/>
        </w:rPr>
        <w:t xml:space="preserve"> be ABA compliant capable.</w:t>
      </w:r>
    </w:p>
    <w:p w14:paraId="02E41795" w14:textId="44C38FC7" w:rsidR="003F1513" w:rsidRPr="009B7EDD" w:rsidRDefault="003F1513" w:rsidP="003F1513">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2. Unit </w:t>
      </w:r>
      <w:r w:rsidR="00A72C73" w:rsidRPr="009B7EDD">
        <w:rPr>
          <w:rFonts w:cs="Courier New"/>
          <w:color w:val="000000" w:themeColor="text1"/>
          <w:szCs w:val="20"/>
        </w:rPr>
        <w:t>must</w:t>
      </w:r>
      <w:r w:rsidRPr="009B7EDD">
        <w:rPr>
          <w:rFonts w:cs="Courier New"/>
          <w:color w:val="000000" w:themeColor="text1"/>
          <w:szCs w:val="20"/>
        </w:rPr>
        <w:t xml:space="preserve"> be touch free operating, foam or liquid and include site window and floor/wall protector</w:t>
      </w:r>
      <w:r w:rsidRPr="009B7EDD">
        <w:rPr>
          <w:color w:val="000000" w:themeColor="text1"/>
          <w:szCs w:val="20"/>
        </w:rPr>
        <w:t>.</w:t>
      </w:r>
    </w:p>
    <w:p w14:paraId="03696A2D" w14:textId="1D6F923F" w:rsidR="003F1513" w:rsidRPr="009B7EDD" w:rsidRDefault="003F1513" w:rsidP="003F1513">
      <w:pPr>
        <w:pStyle w:val="ListParagraph"/>
        <w:tabs>
          <w:tab w:val="left" w:pos="630"/>
        </w:tabs>
        <w:ind w:left="1620" w:hanging="180"/>
        <w:rPr>
          <w:color w:val="000000" w:themeColor="text1"/>
          <w:szCs w:val="20"/>
        </w:rPr>
      </w:pPr>
      <w:r w:rsidRPr="009B7EDD">
        <w:rPr>
          <w:rFonts w:cs="Courier New"/>
          <w:color w:val="000000" w:themeColor="text1"/>
          <w:szCs w:val="20"/>
        </w:rPr>
        <w:t xml:space="preserve">3. All units </w:t>
      </w:r>
      <w:r w:rsidR="00A72C73" w:rsidRPr="009B7EDD">
        <w:rPr>
          <w:rFonts w:cs="Courier New"/>
          <w:color w:val="000000" w:themeColor="text1"/>
          <w:szCs w:val="20"/>
        </w:rPr>
        <w:t>must</w:t>
      </w:r>
      <w:r w:rsidRPr="009B7EDD">
        <w:rPr>
          <w:rFonts w:cs="Courier New"/>
          <w:color w:val="000000" w:themeColor="text1"/>
          <w:szCs w:val="20"/>
        </w:rPr>
        <w:t xml:space="preserve"> be 700 ml minimum capacity</w:t>
      </w:r>
      <w:r w:rsidRPr="009B7EDD">
        <w:rPr>
          <w:color w:val="000000" w:themeColor="text1"/>
          <w:szCs w:val="20"/>
        </w:rPr>
        <w:t>.</w:t>
      </w:r>
    </w:p>
    <w:p w14:paraId="7E1AF8EB" w14:textId="5C4A4344" w:rsidR="003F1513" w:rsidRPr="009B7EDD" w:rsidRDefault="003F1513" w:rsidP="003F1513">
      <w:pPr>
        <w:pStyle w:val="ListParagraph"/>
        <w:tabs>
          <w:tab w:val="left" w:pos="630"/>
        </w:tabs>
        <w:ind w:left="1620" w:hanging="180"/>
        <w:rPr>
          <w:b/>
          <w:color w:val="000000" w:themeColor="text1"/>
          <w:szCs w:val="20"/>
        </w:rPr>
      </w:pPr>
      <w:r w:rsidRPr="009B7EDD">
        <w:rPr>
          <w:color w:val="000000" w:themeColor="text1"/>
          <w:szCs w:val="20"/>
        </w:rPr>
        <w:t xml:space="preserve">4. </w:t>
      </w:r>
      <w:r w:rsidRPr="009B7EDD">
        <w:rPr>
          <w:rFonts w:cs="Courier New"/>
          <w:color w:val="000000" w:themeColor="text1"/>
          <w:szCs w:val="20"/>
        </w:rPr>
        <w:t xml:space="preserve">Materials </w:t>
      </w:r>
      <w:r w:rsidR="00A72C73" w:rsidRPr="009B7EDD">
        <w:rPr>
          <w:rFonts w:cs="Courier New"/>
          <w:color w:val="000000" w:themeColor="text1"/>
          <w:szCs w:val="20"/>
        </w:rPr>
        <w:t>must</w:t>
      </w:r>
      <w:r w:rsidRPr="009B7EDD">
        <w:rPr>
          <w:rFonts w:cs="Courier New"/>
          <w:color w:val="000000" w:themeColor="text1"/>
          <w:szCs w:val="20"/>
        </w:rPr>
        <w:t xml:space="preserve"> be High-Impact ABS plastic</w:t>
      </w:r>
      <w:r w:rsidRPr="009B7EDD">
        <w:rPr>
          <w:color w:val="000000" w:themeColor="text1"/>
          <w:szCs w:val="20"/>
        </w:rPr>
        <w:t>.</w:t>
      </w:r>
    </w:p>
    <w:p w14:paraId="675BE436" w14:textId="28037360" w:rsidR="00856058" w:rsidRPr="009B7EDD" w:rsidRDefault="00416451" w:rsidP="00416451">
      <w:pPr>
        <w:pStyle w:val="ListParagraph"/>
        <w:tabs>
          <w:tab w:val="left" w:pos="630"/>
        </w:tabs>
        <w:ind w:left="900" w:hanging="180"/>
        <w:rPr>
          <w:b/>
          <w:color w:val="000000" w:themeColor="text1"/>
          <w:szCs w:val="20"/>
        </w:rPr>
      </w:pPr>
      <w:r w:rsidRPr="009B7EDD">
        <w:rPr>
          <w:color w:val="000000" w:themeColor="text1"/>
          <w:szCs w:val="20"/>
        </w:rPr>
        <w:tab/>
      </w:r>
      <w:r w:rsidRPr="009B7EDD">
        <w:rPr>
          <w:color w:val="000000" w:themeColor="text1"/>
          <w:szCs w:val="20"/>
        </w:rPr>
        <w:tab/>
        <w:t xml:space="preserve">4. </w:t>
      </w:r>
      <w:r w:rsidRPr="009B7EDD">
        <w:rPr>
          <w:rFonts w:cs="Courier New"/>
          <w:color w:val="000000" w:themeColor="text1"/>
          <w:szCs w:val="20"/>
        </w:rPr>
        <w:t xml:space="preserve">Battery </w:t>
      </w:r>
      <w:r w:rsidR="00A72C73" w:rsidRPr="009B7EDD">
        <w:rPr>
          <w:rFonts w:cs="Courier New"/>
          <w:color w:val="000000" w:themeColor="text1"/>
          <w:szCs w:val="20"/>
        </w:rPr>
        <w:t>must</w:t>
      </w:r>
      <w:r w:rsidRPr="009B7EDD">
        <w:rPr>
          <w:rFonts w:cs="Courier New"/>
          <w:color w:val="000000" w:themeColor="text1"/>
          <w:szCs w:val="20"/>
        </w:rPr>
        <w:t xml:space="preserve"> be included.</w:t>
      </w:r>
      <w:r w:rsidR="004C5140" w:rsidRPr="009B7EDD">
        <w:rPr>
          <w:rFonts w:cs="Courier New"/>
          <w:color w:val="000000" w:themeColor="text1"/>
          <w:szCs w:val="20"/>
        </w:rPr>
        <w:t xml:space="preserve">   </w:t>
      </w:r>
    </w:p>
    <w:p w14:paraId="4B4ECA54" w14:textId="5D0C4533" w:rsidR="00856058" w:rsidRPr="009B7EDD" w:rsidRDefault="004C5140" w:rsidP="00856058">
      <w:pPr>
        <w:pStyle w:val="ListParagraph"/>
        <w:tabs>
          <w:tab w:val="left" w:pos="630"/>
        </w:tabs>
        <w:ind w:left="900" w:hanging="180"/>
        <w:rPr>
          <w:b/>
          <w:color w:val="000000" w:themeColor="text1"/>
          <w:szCs w:val="20"/>
        </w:rPr>
      </w:pPr>
      <w:r w:rsidRPr="009B7EDD">
        <w:rPr>
          <w:rFonts w:cs="Courier New"/>
          <w:color w:val="000000" w:themeColor="text1"/>
          <w:szCs w:val="20"/>
        </w:rPr>
        <w:t xml:space="preserve"> </w:t>
      </w:r>
      <w:r w:rsidR="00856058" w:rsidRPr="009B7EDD">
        <w:rPr>
          <w:rFonts w:cs="Courier New"/>
          <w:color w:val="000000" w:themeColor="text1"/>
          <w:szCs w:val="20"/>
        </w:rPr>
        <w:tab/>
      </w:r>
      <w:r w:rsidR="00856058" w:rsidRPr="009B7EDD">
        <w:rPr>
          <w:b/>
          <w:color w:val="000000" w:themeColor="text1"/>
          <w:szCs w:val="20"/>
        </w:rPr>
        <w:t>A5085 – Dispenser, Paper Cup, SS, Surface Mounted</w:t>
      </w:r>
    </w:p>
    <w:p w14:paraId="28B4C2C5" w14:textId="42AB33FD" w:rsidR="00856058" w:rsidRPr="009B7EDD" w:rsidRDefault="00856058" w:rsidP="00856058">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1. Unit </w:t>
      </w:r>
      <w:r w:rsidR="00A72C73" w:rsidRPr="009B7EDD">
        <w:rPr>
          <w:rFonts w:cs="Courier New"/>
          <w:color w:val="000000" w:themeColor="text1"/>
          <w:szCs w:val="20"/>
        </w:rPr>
        <w:t>must</w:t>
      </w:r>
      <w:r w:rsidRPr="009B7EDD">
        <w:rPr>
          <w:rFonts w:cs="Courier New"/>
          <w:color w:val="000000" w:themeColor="text1"/>
          <w:szCs w:val="20"/>
        </w:rPr>
        <w:t xml:space="preserve"> be ABA compliant capable.  Surface mounted.  Touch free or one hand push.  Include site window and floor/wall protector </w:t>
      </w:r>
      <w:r w:rsidR="00A72C73" w:rsidRPr="009B7EDD">
        <w:rPr>
          <w:rFonts w:cs="Courier New"/>
          <w:color w:val="000000" w:themeColor="text1"/>
          <w:szCs w:val="20"/>
        </w:rPr>
        <w:t>must</w:t>
      </w:r>
      <w:r w:rsidRPr="009B7EDD">
        <w:rPr>
          <w:rFonts w:cs="Courier New"/>
          <w:color w:val="000000" w:themeColor="text1"/>
          <w:szCs w:val="20"/>
        </w:rPr>
        <w:t xml:space="preserve"> be provided.</w:t>
      </w:r>
    </w:p>
    <w:p w14:paraId="39A0D9A2" w14:textId="4FBE1800" w:rsidR="00856058" w:rsidRPr="009B7EDD" w:rsidRDefault="00856058" w:rsidP="00856058">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2. All units </w:t>
      </w:r>
      <w:r w:rsidR="00A72C73" w:rsidRPr="009B7EDD">
        <w:rPr>
          <w:rFonts w:cs="Courier New"/>
          <w:color w:val="000000" w:themeColor="text1"/>
          <w:szCs w:val="20"/>
        </w:rPr>
        <w:t>must</w:t>
      </w:r>
      <w:r w:rsidRPr="009B7EDD">
        <w:rPr>
          <w:rFonts w:cs="Courier New"/>
          <w:color w:val="000000" w:themeColor="text1"/>
          <w:szCs w:val="20"/>
        </w:rPr>
        <w:t xml:space="preserve"> be 700 ml minimum capacity and </w:t>
      </w:r>
      <w:r w:rsidR="00A72C73" w:rsidRPr="009B7EDD">
        <w:rPr>
          <w:rFonts w:cs="Courier New"/>
          <w:color w:val="000000" w:themeColor="text1"/>
          <w:szCs w:val="20"/>
        </w:rPr>
        <w:t>must</w:t>
      </w:r>
      <w:r w:rsidRPr="009B7EDD">
        <w:rPr>
          <w:rFonts w:cs="Courier New"/>
          <w:color w:val="000000" w:themeColor="text1"/>
          <w:szCs w:val="20"/>
        </w:rPr>
        <w:t xml:space="preserve"> be vandal resistant and lockable.</w:t>
      </w:r>
    </w:p>
    <w:p w14:paraId="6AC9DC10" w14:textId="77777777" w:rsidR="00856058" w:rsidRPr="009B7EDD" w:rsidRDefault="00856058" w:rsidP="00856058">
      <w:pPr>
        <w:pStyle w:val="ListParagraph"/>
        <w:tabs>
          <w:tab w:val="left" w:pos="630"/>
        </w:tabs>
        <w:ind w:left="1620" w:hanging="180"/>
        <w:rPr>
          <w:color w:val="000000" w:themeColor="text1"/>
          <w:szCs w:val="20"/>
        </w:rPr>
      </w:pPr>
      <w:r w:rsidRPr="009B7EDD">
        <w:rPr>
          <w:rFonts w:cs="Courier New"/>
          <w:color w:val="000000" w:themeColor="text1"/>
          <w:szCs w:val="20"/>
        </w:rPr>
        <w:t>3. Materials may include stainless steel or high impact plastic.</w:t>
      </w:r>
    </w:p>
    <w:p w14:paraId="48404CF2" w14:textId="1499B25A" w:rsidR="0008267A" w:rsidRPr="009B7EDD" w:rsidRDefault="0008267A" w:rsidP="00856058">
      <w:pPr>
        <w:pStyle w:val="ListParagraph"/>
        <w:tabs>
          <w:tab w:val="left" w:pos="630"/>
        </w:tabs>
        <w:ind w:left="1800"/>
        <w:rPr>
          <w:rFonts w:cs="Courier New"/>
          <w:color w:val="000000" w:themeColor="text1"/>
          <w:szCs w:val="20"/>
        </w:rPr>
      </w:pPr>
    </w:p>
    <w:p w14:paraId="07A432D8" w14:textId="7F341835" w:rsidR="000C4A88" w:rsidRPr="009B7EDD" w:rsidRDefault="0008267A" w:rsidP="00632939">
      <w:pPr>
        <w:tabs>
          <w:tab w:val="left" w:pos="630"/>
        </w:tabs>
        <w:spacing w:after="0" w:line="240" w:lineRule="auto"/>
        <w:contextualSpacing/>
        <w:rPr>
          <w:rFonts w:ascii="Arial Narrow" w:hAnsi="Arial Narrow"/>
          <w:color w:val="000000" w:themeColor="text1"/>
          <w:sz w:val="20"/>
          <w:szCs w:val="20"/>
        </w:rPr>
      </w:pPr>
      <w:r w:rsidRPr="009B7EDD">
        <w:rPr>
          <w:rFonts w:cs="Courier New"/>
          <w:color w:val="000000" w:themeColor="text1"/>
          <w:szCs w:val="20"/>
        </w:rPr>
        <w:tab/>
      </w:r>
      <w:r w:rsidRPr="009B7EDD">
        <w:rPr>
          <w:rFonts w:cs="Courier New"/>
          <w:color w:val="000000" w:themeColor="text1"/>
          <w:szCs w:val="20"/>
        </w:rPr>
        <w:tab/>
      </w:r>
      <w:r w:rsidRPr="009B7EDD">
        <w:rPr>
          <w:rFonts w:ascii="Arial Narrow" w:hAnsi="Arial Narrow" w:cs="Courier New"/>
          <w:color w:val="000000" w:themeColor="text1"/>
          <w:sz w:val="20"/>
          <w:szCs w:val="20"/>
        </w:rPr>
        <w:t xml:space="preserve">  </w:t>
      </w:r>
      <w:r w:rsidR="00550385" w:rsidRPr="009B7EDD">
        <w:rPr>
          <w:rFonts w:ascii="Arial Narrow" w:hAnsi="Arial Narrow" w:cs="Courier New"/>
          <w:b/>
          <w:color w:val="000000" w:themeColor="text1"/>
          <w:sz w:val="20"/>
          <w:szCs w:val="20"/>
        </w:rPr>
        <w:t>B</w:t>
      </w:r>
      <w:r w:rsidR="00550385" w:rsidRPr="009B7EDD">
        <w:rPr>
          <w:rFonts w:ascii="Arial Narrow" w:hAnsi="Arial Narrow"/>
          <w:b/>
          <w:color w:val="000000" w:themeColor="text1"/>
          <w:sz w:val="20"/>
          <w:szCs w:val="20"/>
        </w:rPr>
        <w:t>.</w:t>
      </w:r>
      <w:r w:rsidR="00550385" w:rsidRPr="009B7EDD">
        <w:rPr>
          <w:rFonts w:ascii="Arial Narrow" w:hAnsi="Arial Narrow"/>
          <w:color w:val="000000" w:themeColor="text1"/>
          <w:sz w:val="20"/>
          <w:szCs w:val="20"/>
        </w:rPr>
        <w:t xml:space="preserve"> Sharps and Glove dispensers</w:t>
      </w:r>
      <w:r w:rsidR="00D43C82" w:rsidRPr="009B7EDD">
        <w:rPr>
          <w:rFonts w:ascii="Arial Narrow" w:hAnsi="Arial Narrow"/>
          <w:color w:val="000000" w:themeColor="text1"/>
          <w:sz w:val="20"/>
          <w:szCs w:val="20"/>
        </w:rPr>
        <w:t xml:space="preserve"> </w:t>
      </w:r>
    </w:p>
    <w:p w14:paraId="1673C844" w14:textId="3C0B5F9B" w:rsidR="00D0000D" w:rsidRPr="009B7EDD" w:rsidRDefault="000C4A88" w:rsidP="00550385">
      <w:pPr>
        <w:pStyle w:val="ListParagraph"/>
        <w:tabs>
          <w:tab w:val="left" w:pos="630"/>
        </w:tabs>
        <w:ind w:left="900" w:hanging="180"/>
        <w:rPr>
          <w:b/>
          <w:color w:val="000000" w:themeColor="text1"/>
          <w:szCs w:val="20"/>
        </w:rPr>
      </w:pPr>
      <w:r w:rsidRPr="009B7EDD">
        <w:rPr>
          <w:rFonts w:cs="Courier New"/>
          <w:b/>
          <w:color w:val="000000" w:themeColor="text1"/>
          <w:szCs w:val="20"/>
        </w:rPr>
        <w:tab/>
      </w:r>
      <w:r w:rsidR="00AD62A8" w:rsidRPr="009B7EDD">
        <w:rPr>
          <w:b/>
          <w:color w:val="000000" w:themeColor="text1"/>
          <w:szCs w:val="20"/>
        </w:rPr>
        <w:t>A5103</w:t>
      </w:r>
      <w:r w:rsidR="00D1705D" w:rsidRPr="009B7EDD">
        <w:rPr>
          <w:b/>
          <w:color w:val="000000" w:themeColor="text1"/>
          <w:szCs w:val="20"/>
        </w:rPr>
        <w:t xml:space="preserve"> - Waste Disposal Unit, Pharmaceutical</w:t>
      </w:r>
    </w:p>
    <w:p w14:paraId="1B5FA157" w14:textId="14979C35" w:rsidR="00DF3C29" w:rsidRPr="009B7EDD" w:rsidRDefault="00DF3C29" w:rsidP="00550385">
      <w:pPr>
        <w:pStyle w:val="ListParagraph"/>
        <w:tabs>
          <w:tab w:val="left" w:pos="630"/>
        </w:tabs>
        <w:ind w:left="900" w:hanging="180"/>
        <w:rPr>
          <w:b/>
          <w:color w:val="000000" w:themeColor="text1"/>
          <w:szCs w:val="20"/>
        </w:rPr>
      </w:pPr>
      <w:r w:rsidRPr="009B7EDD">
        <w:rPr>
          <w:b/>
          <w:color w:val="000000" w:themeColor="text1"/>
          <w:szCs w:val="20"/>
        </w:rPr>
        <w:tab/>
        <w:t>A5105 - Waste Disposal Unit, Sharps, Container Shield</w:t>
      </w:r>
    </w:p>
    <w:p w14:paraId="0651BCCC" w14:textId="203C1DB3" w:rsidR="00D0000D" w:rsidRPr="009B7EDD" w:rsidRDefault="00D0000D" w:rsidP="00550385">
      <w:pPr>
        <w:pStyle w:val="ListParagraph"/>
        <w:tabs>
          <w:tab w:val="left" w:pos="630"/>
        </w:tabs>
        <w:ind w:left="900" w:hanging="180"/>
        <w:rPr>
          <w:b/>
          <w:color w:val="000000" w:themeColor="text1"/>
          <w:szCs w:val="20"/>
        </w:rPr>
      </w:pPr>
      <w:r w:rsidRPr="009B7EDD">
        <w:rPr>
          <w:b/>
          <w:color w:val="000000" w:themeColor="text1"/>
          <w:szCs w:val="20"/>
        </w:rPr>
        <w:tab/>
      </w:r>
      <w:r w:rsidR="000C4A88" w:rsidRPr="009B7EDD">
        <w:rPr>
          <w:b/>
          <w:color w:val="000000" w:themeColor="text1"/>
          <w:szCs w:val="20"/>
        </w:rPr>
        <w:t>A5106</w:t>
      </w:r>
      <w:r w:rsidR="00D1705D" w:rsidRPr="009B7EDD">
        <w:rPr>
          <w:b/>
          <w:color w:val="000000" w:themeColor="text1"/>
          <w:szCs w:val="20"/>
        </w:rPr>
        <w:t xml:space="preserve"> - Waste Disposal Unit, Sharps w/Glove Dispenser</w:t>
      </w:r>
    </w:p>
    <w:p w14:paraId="3B1323BE" w14:textId="29CCDF7D" w:rsidR="00D0000D" w:rsidRPr="009B7EDD" w:rsidRDefault="00D0000D" w:rsidP="00550385">
      <w:pPr>
        <w:pStyle w:val="ListParagraph"/>
        <w:tabs>
          <w:tab w:val="left" w:pos="630"/>
        </w:tabs>
        <w:ind w:left="900" w:hanging="180"/>
        <w:rPr>
          <w:b/>
          <w:color w:val="000000" w:themeColor="text1"/>
          <w:szCs w:val="20"/>
        </w:rPr>
      </w:pPr>
      <w:r w:rsidRPr="009B7EDD">
        <w:rPr>
          <w:b/>
          <w:color w:val="000000" w:themeColor="text1"/>
          <w:szCs w:val="20"/>
        </w:rPr>
        <w:tab/>
      </w:r>
      <w:r w:rsidR="000C4A88" w:rsidRPr="009B7EDD">
        <w:rPr>
          <w:b/>
          <w:color w:val="000000" w:themeColor="text1"/>
          <w:szCs w:val="20"/>
        </w:rPr>
        <w:t>A5107</w:t>
      </w:r>
      <w:r w:rsidR="00D1705D" w:rsidRPr="009B7EDD">
        <w:rPr>
          <w:b/>
          <w:color w:val="000000" w:themeColor="text1"/>
          <w:szCs w:val="20"/>
        </w:rPr>
        <w:t xml:space="preserve"> - </w:t>
      </w:r>
      <w:r w:rsidR="00547CF9" w:rsidRPr="009B7EDD">
        <w:rPr>
          <w:b/>
          <w:color w:val="000000" w:themeColor="text1"/>
          <w:szCs w:val="20"/>
        </w:rPr>
        <w:t xml:space="preserve">Dispenser, Glove, </w:t>
      </w:r>
      <w:r w:rsidR="00D1705D" w:rsidRPr="009B7EDD">
        <w:rPr>
          <w:b/>
          <w:color w:val="000000" w:themeColor="text1"/>
          <w:szCs w:val="20"/>
        </w:rPr>
        <w:t>Surgical/Examination, Wall M</w:t>
      </w:r>
      <w:r w:rsidR="00E15FDC" w:rsidRPr="009B7EDD">
        <w:rPr>
          <w:b/>
          <w:color w:val="000000" w:themeColor="text1"/>
          <w:szCs w:val="20"/>
        </w:rPr>
        <w:t>ou</w:t>
      </w:r>
      <w:r w:rsidR="00D1705D" w:rsidRPr="009B7EDD">
        <w:rPr>
          <w:b/>
          <w:color w:val="000000" w:themeColor="text1"/>
          <w:szCs w:val="20"/>
        </w:rPr>
        <w:t>nt</w:t>
      </w:r>
      <w:r w:rsidR="00E15FDC" w:rsidRPr="009B7EDD">
        <w:rPr>
          <w:b/>
          <w:color w:val="000000" w:themeColor="text1"/>
          <w:szCs w:val="20"/>
        </w:rPr>
        <w:t>e</w:t>
      </w:r>
      <w:r w:rsidR="00D1705D" w:rsidRPr="009B7EDD">
        <w:rPr>
          <w:b/>
          <w:color w:val="000000" w:themeColor="text1"/>
          <w:szCs w:val="20"/>
        </w:rPr>
        <w:t>d</w:t>
      </w:r>
    </w:p>
    <w:p w14:paraId="5A696649" w14:textId="35E25090" w:rsidR="00550385" w:rsidRPr="009B7EDD" w:rsidRDefault="00D0000D" w:rsidP="00550385">
      <w:pPr>
        <w:pStyle w:val="ListParagraph"/>
        <w:tabs>
          <w:tab w:val="left" w:pos="630"/>
        </w:tabs>
        <w:ind w:left="900" w:hanging="180"/>
        <w:rPr>
          <w:color w:val="000000" w:themeColor="text1"/>
          <w:szCs w:val="20"/>
        </w:rPr>
      </w:pPr>
      <w:r w:rsidRPr="009B7EDD">
        <w:rPr>
          <w:b/>
          <w:color w:val="000000" w:themeColor="text1"/>
          <w:szCs w:val="20"/>
        </w:rPr>
        <w:tab/>
      </w:r>
      <w:r w:rsidR="000C4A88" w:rsidRPr="009B7EDD">
        <w:rPr>
          <w:b/>
          <w:color w:val="000000" w:themeColor="text1"/>
          <w:szCs w:val="20"/>
        </w:rPr>
        <w:t>A5108</w:t>
      </w:r>
      <w:r w:rsidR="00D1705D" w:rsidRPr="009B7EDD">
        <w:rPr>
          <w:b/>
          <w:color w:val="000000" w:themeColor="text1"/>
          <w:szCs w:val="20"/>
        </w:rPr>
        <w:t xml:space="preserve"> - Waste Disposal Unit, Sharps</w:t>
      </w:r>
    </w:p>
    <w:p w14:paraId="0BEBA20C" w14:textId="4AAB8A6C" w:rsidR="00174A74" w:rsidRPr="009B7EDD" w:rsidRDefault="00174A74" w:rsidP="00174A74">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1. Unit </w:t>
      </w:r>
      <w:r w:rsidR="00A72C73" w:rsidRPr="009B7EDD">
        <w:rPr>
          <w:rFonts w:cs="Courier New"/>
          <w:color w:val="000000" w:themeColor="text1"/>
          <w:szCs w:val="20"/>
        </w:rPr>
        <w:t>must</w:t>
      </w:r>
      <w:r w:rsidRPr="009B7EDD">
        <w:rPr>
          <w:rFonts w:cs="Courier New"/>
          <w:color w:val="000000" w:themeColor="text1"/>
          <w:szCs w:val="20"/>
        </w:rPr>
        <w:t xml:space="preserve"> be </w:t>
      </w:r>
      <w:r w:rsidR="0012439B" w:rsidRPr="009B7EDD">
        <w:rPr>
          <w:rFonts w:cs="Courier New"/>
          <w:color w:val="000000" w:themeColor="text1"/>
          <w:szCs w:val="20"/>
        </w:rPr>
        <w:t>ABA compliant capable</w:t>
      </w:r>
      <w:r w:rsidRPr="009B7EDD">
        <w:rPr>
          <w:rFonts w:cs="Courier New"/>
          <w:color w:val="000000" w:themeColor="text1"/>
          <w:szCs w:val="20"/>
        </w:rPr>
        <w:t>.  Include site window for sharps dispenser.</w:t>
      </w:r>
    </w:p>
    <w:p w14:paraId="69B44F6B" w14:textId="31EA2395" w:rsidR="00174A74" w:rsidRPr="009B7EDD" w:rsidRDefault="00174A74" w:rsidP="00174A74">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2. All units </w:t>
      </w:r>
      <w:r w:rsidR="00A72C73" w:rsidRPr="009B7EDD">
        <w:rPr>
          <w:rFonts w:cs="Courier New"/>
          <w:color w:val="000000" w:themeColor="text1"/>
          <w:szCs w:val="20"/>
        </w:rPr>
        <w:t>must</w:t>
      </w:r>
      <w:r w:rsidRPr="009B7EDD">
        <w:rPr>
          <w:rFonts w:cs="Courier New"/>
          <w:color w:val="000000" w:themeColor="text1"/>
          <w:szCs w:val="20"/>
        </w:rPr>
        <w:t xml:space="preserve"> be vandal resistant and lockable with universal key.</w:t>
      </w:r>
    </w:p>
    <w:p w14:paraId="36F7804D" w14:textId="7E63D681" w:rsidR="00174A74" w:rsidRPr="009B7EDD" w:rsidRDefault="00174A74" w:rsidP="00174A74">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3. Wall mount or rail mount options </w:t>
      </w:r>
      <w:r w:rsidR="00A72C73" w:rsidRPr="009B7EDD">
        <w:rPr>
          <w:rFonts w:cs="Courier New"/>
          <w:color w:val="000000" w:themeColor="text1"/>
          <w:szCs w:val="20"/>
        </w:rPr>
        <w:t>must</w:t>
      </w:r>
      <w:r w:rsidRPr="009B7EDD">
        <w:rPr>
          <w:rFonts w:cs="Courier New"/>
          <w:color w:val="000000" w:themeColor="text1"/>
          <w:szCs w:val="20"/>
        </w:rPr>
        <w:t xml:space="preserve"> be available.</w:t>
      </w:r>
    </w:p>
    <w:p w14:paraId="4557AA64" w14:textId="572908B9" w:rsidR="00174A74" w:rsidRPr="009B7EDD" w:rsidRDefault="00174A74" w:rsidP="00174A74">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4. Materials </w:t>
      </w:r>
      <w:r w:rsidR="00A72C73" w:rsidRPr="009B7EDD">
        <w:rPr>
          <w:rFonts w:cs="Courier New"/>
          <w:color w:val="000000" w:themeColor="text1"/>
          <w:szCs w:val="20"/>
        </w:rPr>
        <w:t>must</w:t>
      </w:r>
      <w:r w:rsidRPr="009B7EDD">
        <w:rPr>
          <w:rFonts w:cs="Courier New"/>
          <w:color w:val="000000" w:themeColor="text1"/>
          <w:szCs w:val="20"/>
        </w:rPr>
        <w:t xml:space="preserve"> be resistant to water and may include high impact plastic or other puncture resistant material.</w:t>
      </w:r>
    </w:p>
    <w:p w14:paraId="4E7F3A0D" w14:textId="3AC7AB3E" w:rsidR="000C4A88" w:rsidRPr="009B7EDD" w:rsidRDefault="00720DCB" w:rsidP="00720DCB">
      <w:pPr>
        <w:pStyle w:val="ListParagraph"/>
        <w:tabs>
          <w:tab w:val="left" w:pos="630"/>
        </w:tabs>
        <w:ind w:left="900" w:hanging="180"/>
        <w:rPr>
          <w:color w:val="000000" w:themeColor="text1"/>
          <w:szCs w:val="20"/>
        </w:rPr>
      </w:pPr>
      <w:r w:rsidRPr="009B7EDD">
        <w:rPr>
          <w:rFonts w:cs="Courier New"/>
          <w:b/>
          <w:color w:val="000000" w:themeColor="text1"/>
          <w:szCs w:val="20"/>
        </w:rPr>
        <w:t>C</w:t>
      </w:r>
      <w:r w:rsidRPr="009B7EDD">
        <w:rPr>
          <w:b/>
          <w:color w:val="000000" w:themeColor="text1"/>
          <w:szCs w:val="20"/>
        </w:rPr>
        <w:t>.</w:t>
      </w:r>
      <w:r w:rsidRPr="009B7EDD">
        <w:rPr>
          <w:color w:val="000000" w:themeColor="text1"/>
          <w:szCs w:val="20"/>
        </w:rPr>
        <w:t xml:space="preserve"> Shoe Cover Dispenser/Remover</w:t>
      </w:r>
      <w:r w:rsidR="00D43C82" w:rsidRPr="009B7EDD">
        <w:rPr>
          <w:color w:val="000000" w:themeColor="text1"/>
          <w:szCs w:val="20"/>
        </w:rPr>
        <w:t xml:space="preserve"> </w:t>
      </w:r>
    </w:p>
    <w:p w14:paraId="09A5F0DE" w14:textId="224F5F4C" w:rsidR="00D0000D" w:rsidRPr="009B7EDD" w:rsidRDefault="000C4A88" w:rsidP="00720DCB">
      <w:pPr>
        <w:pStyle w:val="ListParagraph"/>
        <w:tabs>
          <w:tab w:val="left" w:pos="630"/>
        </w:tabs>
        <w:ind w:left="900" w:hanging="180"/>
        <w:rPr>
          <w:b/>
          <w:color w:val="000000" w:themeColor="text1"/>
          <w:szCs w:val="20"/>
        </w:rPr>
      </w:pPr>
      <w:r w:rsidRPr="009B7EDD">
        <w:rPr>
          <w:rFonts w:cs="Courier New"/>
          <w:b/>
          <w:color w:val="000000" w:themeColor="text1"/>
          <w:szCs w:val="20"/>
        </w:rPr>
        <w:tab/>
      </w:r>
      <w:r w:rsidR="00D43C82" w:rsidRPr="009B7EDD">
        <w:rPr>
          <w:b/>
          <w:color w:val="000000" w:themeColor="text1"/>
          <w:szCs w:val="20"/>
        </w:rPr>
        <w:t>A5100</w:t>
      </w:r>
      <w:r w:rsidR="00D1705D" w:rsidRPr="009B7EDD">
        <w:rPr>
          <w:b/>
          <w:color w:val="000000" w:themeColor="text1"/>
          <w:szCs w:val="20"/>
        </w:rPr>
        <w:t xml:space="preserve"> - Shoe Cover Dispenser, Small</w:t>
      </w:r>
    </w:p>
    <w:p w14:paraId="5A07A240" w14:textId="5C4096C5" w:rsidR="00547CF9" w:rsidRPr="009B7EDD" w:rsidRDefault="00A72C73" w:rsidP="00171606">
      <w:pPr>
        <w:pStyle w:val="ListParagraph"/>
        <w:numPr>
          <w:ilvl w:val="0"/>
          <w:numId w:val="39"/>
        </w:numPr>
        <w:tabs>
          <w:tab w:val="left" w:pos="630"/>
        </w:tabs>
        <w:ind w:left="1620" w:hanging="180"/>
        <w:rPr>
          <w:color w:val="000000" w:themeColor="text1"/>
          <w:szCs w:val="20"/>
        </w:rPr>
      </w:pPr>
      <w:r w:rsidRPr="009B7EDD">
        <w:rPr>
          <w:color w:val="000000" w:themeColor="text1"/>
          <w:szCs w:val="20"/>
        </w:rPr>
        <w:t>Must</w:t>
      </w:r>
      <w:r w:rsidR="000E2048" w:rsidRPr="009B7EDD">
        <w:rPr>
          <w:color w:val="000000" w:themeColor="text1"/>
          <w:szCs w:val="20"/>
        </w:rPr>
        <w:t xml:space="preserve"> be d</w:t>
      </w:r>
      <w:r w:rsidR="00E15FDC" w:rsidRPr="009B7EDD">
        <w:rPr>
          <w:color w:val="000000" w:themeColor="text1"/>
          <w:szCs w:val="20"/>
        </w:rPr>
        <w:t xml:space="preserve">esigned for Low to Moderate volumes; </w:t>
      </w:r>
      <w:r w:rsidR="00AC1C0D" w:rsidRPr="009B7EDD">
        <w:rPr>
          <w:color w:val="000000" w:themeColor="text1"/>
          <w:szCs w:val="20"/>
        </w:rPr>
        <w:t>Minimum capacity of</w:t>
      </w:r>
      <w:r w:rsidR="00E15FDC" w:rsidRPr="009B7EDD">
        <w:rPr>
          <w:color w:val="000000" w:themeColor="text1"/>
          <w:szCs w:val="20"/>
        </w:rPr>
        <w:t xml:space="preserve"> 55 </w:t>
      </w:r>
      <w:r w:rsidR="00AC1C0D" w:rsidRPr="009B7EDD">
        <w:rPr>
          <w:color w:val="000000" w:themeColor="text1"/>
          <w:szCs w:val="20"/>
        </w:rPr>
        <w:t xml:space="preserve">pairs of </w:t>
      </w:r>
      <w:r w:rsidR="00E15FDC" w:rsidRPr="009B7EDD">
        <w:rPr>
          <w:color w:val="000000" w:themeColor="text1"/>
          <w:szCs w:val="20"/>
        </w:rPr>
        <w:t>shoe cover</w:t>
      </w:r>
      <w:r w:rsidR="00AC1C0D" w:rsidRPr="009B7EDD">
        <w:rPr>
          <w:color w:val="000000" w:themeColor="text1"/>
          <w:szCs w:val="20"/>
        </w:rPr>
        <w:t>s</w:t>
      </w:r>
      <w:r w:rsidR="00E15FDC" w:rsidRPr="009B7EDD">
        <w:rPr>
          <w:color w:val="000000" w:themeColor="text1"/>
          <w:szCs w:val="20"/>
        </w:rPr>
        <w:t xml:space="preserve"> (</w:t>
      </w:r>
      <w:r w:rsidR="00AC1C0D" w:rsidRPr="009B7EDD">
        <w:rPr>
          <w:color w:val="000000" w:themeColor="text1"/>
          <w:szCs w:val="20"/>
        </w:rPr>
        <w:t>O</w:t>
      </w:r>
      <w:r w:rsidR="00E15FDC" w:rsidRPr="009B7EDD">
        <w:rPr>
          <w:color w:val="000000" w:themeColor="text1"/>
          <w:szCs w:val="20"/>
        </w:rPr>
        <w:t>ne (1)</w:t>
      </w:r>
      <w:r w:rsidR="00171606" w:rsidRPr="009B7EDD">
        <w:rPr>
          <w:color w:val="000000" w:themeColor="text1"/>
          <w:szCs w:val="20"/>
        </w:rPr>
        <w:t xml:space="preserve"> </w:t>
      </w:r>
      <w:r w:rsidR="00E15FDC" w:rsidRPr="009B7EDD">
        <w:rPr>
          <w:color w:val="000000" w:themeColor="text1"/>
          <w:szCs w:val="20"/>
        </w:rPr>
        <w:t>shoe cover refill bundle).</w:t>
      </w:r>
    </w:p>
    <w:p w14:paraId="40442AF5" w14:textId="4334835F" w:rsidR="00E15FDC" w:rsidRPr="009B7EDD" w:rsidRDefault="00E15FDC" w:rsidP="00171606">
      <w:pPr>
        <w:pStyle w:val="ListParagraph"/>
        <w:numPr>
          <w:ilvl w:val="0"/>
          <w:numId w:val="39"/>
        </w:numPr>
        <w:tabs>
          <w:tab w:val="left" w:pos="630"/>
        </w:tabs>
        <w:rPr>
          <w:color w:val="000000" w:themeColor="text1"/>
          <w:szCs w:val="20"/>
        </w:rPr>
      </w:pPr>
      <w:r w:rsidRPr="009B7EDD">
        <w:rPr>
          <w:color w:val="000000" w:themeColor="text1"/>
          <w:szCs w:val="20"/>
        </w:rPr>
        <w:t>Hands-free operation</w:t>
      </w:r>
    </w:p>
    <w:p w14:paraId="44362A57" w14:textId="6C517275" w:rsidR="00E15FDC" w:rsidRPr="009B7EDD" w:rsidRDefault="00E15FDC" w:rsidP="00171606">
      <w:pPr>
        <w:pStyle w:val="ListParagraph"/>
        <w:numPr>
          <w:ilvl w:val="0"/>
          <w:numId w:val="39"/>
        </w:numPr>
        <w:tabs>
          <w:tab w:val="left" w:pos="630"/>
        </w:tabs>
        <w:rPr>
          <w:color w:val="000000" w:themeColor="text1"/>
          <w:szCs w:val="20"/>
        </w:rPr>
      </w:pPr>
      <w:r w:rsidRPr="009B7EDD">
        <w:rPr>
          <w:color w:val="000000" w:themeColor="text1"/>
          <w:szCs w:val="20"/>
        </w:rPr>
        <w:t>No power required, Battery-free operation, portable design.</w:t>
      </w:r>
    </w:p>
    <w:p w14:paraId="3915FB39" w14:textId="51F9B4CF" w:rsidR="00E15FDC" w:rsidRPr="009B7EDD" w:rsidRDefault="00E15FDC" w:rsidP="00171606">
      <w:pPr>
        <w:pStyle w:val="ListParagraph"/>
        <w:numPr>
          <w:ilvl w:val="0"/>
          <w:numId w:val="39"/>
        </w:numPr>
        <w:tabs>
          <w:tab w:val="left" w:pos="630"/>
        </w:tabs>
        <w:rPr>
          <w:color w:val="000000" w:themeColor="text1"/>
          <w:szCs w:val="20"/>
        </w:rPr>
      </w:pPr>
      <w:r w:rsidRPr="009B7EDD">
        <w:rPr>
          <w:color w:val="000000" w:themeColor="text1"/>
          <w:szCs w:val="20"/>
        </w:rPr>
        <w:t xml:space="preserve">Stainless Steel </w:t>
      </w:r>
      <w:r w:rsidR="00AC1C0D" w:rsidRPr="009B7EDD">
        <w:rPr>
          <w:color w:val="000000" w:themeColor="text1"/>
          <w:szCs w:val="20"/>
        </w:rPr>
        <w:t>and</w:t>
      </w:r>
      <w:r w:rsidRPr="009B7EDD">
        <w:rPr>
          <w:color w:val="000000" w:themeColor="text1"/>
          <w:szCs w:val="20"/>
        </w:rPr>
        <w:t xml:space="preserve"> High-Impact ABS plastic</w:t>
      </w:r>
      <w:r w:rsidR="00AC1C0D" w:rsidRPr="009B7EDD">
        <w:rPr>
          <w:color w:val="000000" w:themeColor="text1"/>
          <w:szCs w:val="20"/>
        </w:rPr>
        <w:t xml:space="preserve"> components.</w:t>
      </w:r>
    </w:p>
    <w:p w14:paraId="195A18C8" w14:textId="0BA0ED04" w:rsidR="00E15FDC" w:rsidRPr="009B7EDD" w:rsidRDefault="00E15FDC" w:rsidP="00171606">
      <w:pPr>
        <w:pStyle w:val="ListParagraph"/>
        <w:numPr>
          <w:ilvl w:val="0"/>
          <w:numId w:val="39"/>
        </w:numPr>
        <w:tabs>
          <w:tab w:val="left" w:pos="630"/>
        </w:tabs>
        <w:rPr>
          <w:color w:val="000000" w:themeColor="text1"/>
          <w:szCs w:val="20"/>
        </w:rPr>
      </w:pPr>
      <w:r w:rsidRPr="009B7EDD">
        <w:rPr>
          <w:color w:val="000000" w:themeColor="text1"/>
          <w:szCs w:val="20"/>
        </w:rPr>
        <w:t xml:space="preserve">Approx. Dimensions: </w:t>
      </w:r>
      <w:proofErr w:type="gramStart"/>
      <w:r w:rsidRPr="009B7EDD">
        <w:rPr>
          <w:color w:val="000000" w:themeColor="text1"/>
          <w:szCs w:val="20"/>
        </w:rPr>
        <w:t>30”L</w:t>
      </w:r>
      <w:proofErr w:type="gramEnd"/>
      <w:r w:rsidRPr="009B7EDD">
        <w:rPr>
          <w:color w:val="000000" w:themeColor="text1"/>
          <w:szCs w:val="20"/>
        </w:rPr>
        <w:t xml:space="preserve"> x 16”W x 12”H.</w:t>
      </w:r>
    </w:p>
    <w:p w14:paraId="37B16555" w14:textId="27B300C7" w:rsidR="00E15FDC" w:rsidRPr="009B7EDD" w:rsidRDefault="00E15FDC" w:rsidP="00171606">
      <w:pPr>
        <w:pStyle w:val="ListParagraph"/>
        <w:numPr>
          <w:ilvl w:val="0"/>
          <w:numId w:val="39"/>
        </w:numPr>
        <w:tabs>
          <w:tab w:val="left" w:pos="630"/>
        </w:tabs>
        <w:rPr>
          <w:color w:val="000000" w:themeColor="text1"/>
          <w:szCs w:val="20"/>
        </w:rPr>
      </w:pPr>
      <w:r w:rsidRPr="009B7EDD">
        <w:rPr>
          <w:color w:val="000000" w:themeColor="text1"/>
          <w:szCs w:val="20"/>
        </w:rPr>
        <w:t xml:space="preserve">Compliant with </w:t>
      </w:r>
      <w:r w:rsidR="00AC1C0D" w:rsidRPr="009B7EDD">
        <w:rPr>
          <w:color w:val="000000" w:themeColor="text1"/>
          <w:szCs w:val="20"/>
        </w:rPr>
        <w:t xml:space="preserve">Class 100/ ISO 5 cleanroom standards.  </w:t>
      </w:r>
    </w:p>
    <w:p w14:paraId="106A6EFC" w14:textId="0C75BD85" w:rsidR="00D0000D" w:rsidRPr="009B7EDD" w:rsidRDefault="00D0000D" w:rsidP="00720DCB">
      <w:pPr>
        <w:pStyle w:val="ListParagraph"/>
        <w:tabs>
          <w:tab w:val="left" w:pos="630"/>
        </w:tabs>
        <w:ind w:left="900" w:hanging="180"/>
        <w:rPr>
          <w:b/>
          <w:color w:val="000000" w:themeColor="text1"/>
          <w:szCs w:val="20"/>
        </w:rPr>
      </w:pPr>
      <w:r w:rsidRPr="009B7EDD">
        <w:rPr>
          <w:b/>
          <w:color w:val="000000" w:themeColor="text1"/>
          <w:szCs w:val="20"/>
        </w:rPr>
        <w:tab/>
      </w:r>
      <w:r w:rsidR="00D43C82" w:rsidRPr="009B7EDD">
        <w:rPr>
          <w:b/>
          <w:color w:val="000000" w:themeColor="text1"/>
          <w:szCs w:val="20"/>
        </w:rPr>
        <w:t>A5101</w:t>
      </w:r>
      <w:r w:rsidR="00D1705D" w:rsidRPr="009B7EDD">
        <w:rPr>
          <w:b/>
          <w:color w:val="000000" w:themeColor="text1"/>
          <w:szCs w:val="20"/>
        </w:rPr>
        <w:t xml:space="preserve"> - Shoe Cover Dispenser, Large</w:t>
      </w:r>
    </w:p>
    <w:p w14:paraId="59130296" w14:textId="5A1AD974" w:rsidR="00AC1C0D" w:rsidRPr="009B7EDD" w:rsidRDefault="00AC1C0D" w:rsidP="00171606">
      <w:pPr>
        <w:pStyle w:val="ListParagraph"/>
        <w:numPr>
          <w:ilvl w:val="0"/>
          <w:numId w:val="40"/>
        </w:numPr>
        <w:tabs>
          <w:tab w:val="left" w:pos="630"/>
        </w:tabs>
        <w:ind w:left="1620" w:hanging="180"/>
        <w:rPr>
          <w:color w:val="000000" w:themeColor="text1"/>
          <w:szCs w:val="20"/>
        </w:rPr>
      </w:pPr>
      <w:r w:rsidRPr="009B7EDD">
        <w:rPr>
          <w:color w:val="000000" w:themeColor="text1"/>
          <w:szCs w:val="20"/>
        </w:rPr>
        <w:t>Designed for High volumes; Minimum capacity of 110 pairs of shoe covers (Two (2) shoe cover refill bundles).</w:t>
      </w:r>
    </w:p>
    <w:p w14:paraId="31532BE7" w14:textId="6757D358" w:rsidR="00AC1C0D" w:rsidRPr="009B7EDD" w:rsidRDefault="00AC1C0D" w:rsidP="00171606">
      <w:pPr>
        <w:pStyle w:val="ListParagraph"/>
        <w:numPr>
          <w:ilvl w:val="0"/>
          <w:numId w:val="40"/>
        </w:numPr>
        <w:tabs>
          <w:tab w:val="left" w:pos="630"/>
        </w:tabs>
        <w:rPr>
          <w:color w:val="000000" w:themeColor="text1"/>
          <w:szCs w:val="20"/>
        </w:rPr>
      </w:pPr>
      <w:r w:rsidRPr="009B7EDD">
        <w:rPr>
          <w:color w:val="000000" w:themeColor="text1"/>
          <w:szCs w:val="20"/>
        </w:rPr>
        <w:t xml:space="preserve">Hands-free operation with heavy-duty handle attached directly to frame.  </w:t>
      </w:r>
    </w:p>
    <w:p w14:paraId="0F8614ED" w14:textId="77777777" w:rsidR="00AC1C0D" w:rsidRPr="009B7EDD" w:rsidRDefault="00AC1C0D" w:rsidP="00171606">
      <w:pPr>
        <w:pStyle w:val="ListParagraph"/>
        <w:numPr>
          <w:ilvl w:val="0"/>
          <w:numId w:val="40"/>
        </w:numPr>
        <w:tabs>
          <w:tab w:val="left" w:pos="630"/>
        </w:tabs>
        <w:rPr>
          <w:color w:val="000000" w:themeColor="text1"/>
          <w:szCs w:val="20"/>
        </w:rPr>
      </w:pPr>
      <w:r w:rsidRPr="009B7EDD">
        <w:rPr>
          <w:color w:val="000000" w:themeColor="text1"/>
          <w:szCs w:val="20"/>
        </w:rPr>
        <w:t>No power required, Battery-free operation, portable design.</w:t>
      </w:r>
    </w:p>
    <w:p w14:paraId="515D8ED4" w14:textId="77777777" w:rsidR="00AC1C0D" w:rsidRPr="009B7EDD" w:rsidRDefault="00AC1C0D" w:rsidP="00171606">
      <w:pPr>
        <w:pStyle w:val="ListParagraph"/>
        <w:numPr>
          <w:ilvl w:val="0"/>
          <w:numId w:val="40"/>
        </w:numPr>
        <w:tabs>
          <w:tab w:val="left" w:pos="630"/>
        </w:tabs>
        <w:rPr>
          <w:color w:val="000000" w:themeColor="text1"/>
          <w:szCs w:val="20"/>
        </w:rPr>
      </w:pPr>
      <w:r w:rsidRPr="009B7EDD">
        <w:rPr>
          <w:color w:val="000000" w:themeColor="text1"/>
          <w:szCs w:val="20"/>
        </w:rPr>
        <w:t>Stainless Steel and High-Impact ABS plastic components.</w:t>
      </w:r>
    </w:p>
    <w:p w14:paraId="76AE7E4F" w14:textId="56C88E26" w:rsidR="00AC1C0D" w:rsidRPr="009B7EDD" w:rsidRDefault="00AC1C0D" w:rsidP="00171606">
      <w:pPr>
        <w:pStyle w:val="ListParagraph"/>
        <w:numPr>
          <w:ilvl w:val="0"/>
          <w:numId w:val="40"/>
        </w:numPr>
        <w:tabs>
          <w:tab w:val="left" w:pos="630"/>
        </w:tabs>
        <w:rPr>
          <w:color w:val="000000" w:themeColor="text1"/>
          <w:szCs w:val="20"/>
        </w:rPr>
      </w:pPr>
      <w:r w:rsidRPr="009B7EDD">
        <w:rPr>
          <w:color w:val="000000" w:themeColor="text1"/>
          <w:szCs w:val="20"/>
        </w:rPr>
        <w:t xml:space="preserve">Approx. Dimensions: </w:t>
      </w:r>
      <w:bookmarkStart w:id="8" w:name="_Hlk534880920"/>
      <w:proofErr w:type="gramStart"/>
      <w:r w:rsidRPr="009B7EDD">
        <w:rPr>
          <w:color w:val="000000" w:themeColor="text1"/>
          <w:szCs w:val="20"/>
        </w:rPr>
        <w:t>32”L</w:t>
      </w:r>
      <w:proofErr w:type="gramEnd"/>
      <w:r w:rsidRPr="009B7EDD">
        <w:rPr>
          <w:color w:val="000000" w:themeColor="text1"/>
          <w:szCs w:val="20"/>
        </w:rPr>
        <w:t xml:space="preserve"> x 15”W x </w:t>
      </w:r>
      <w:r w:rsidR="001429D5" w:rsidRPr="009B7EDD">
        <w:rPr>
          <w:color w:val="000000" w:themeColor="text1"/>
          <w:szCs w:val="20"/>
        </w:rPr>
        <w:t>3</w:t>
      </w:r>
      <w:r w:rsidRPr="009B7EDD">
        <w:rPr>
          <w:color w:val="000000" w:themeColor="text1"/>
          <w:szCs w:val="20"/>
        </w:rPr>
        <w:t>2”H</w:t>
      </w:r>
      <w:r w:rsidR="001429D5" w:rsidRPr="009B7EDD">
        <w:rPr>
          <w:color w:val="000000" w:themeColor="text1"/>
          <w:szCs w:val="20"/>
        </w:rPr>
        <w:t xml:space="preserve"> (including handle bar).</w:t>
      </w:r>
    </w:p>
    <w:p w14:paraId="67022F81" w14:textId="13C7D550" w:rsidR="00B3394B" w:rsidRPr="009B7EDD" w:rsidRDefault="00B3394B" w:rsidP="00171606">
      <w:pPr>
        <w:pStyle w:val="ListParagraph"/>
        <w:numPr>
          <w:ilvl w:val="0"/>
          <w:numId w:val="40"/>
        </w:numPr>
        <w:tabs>
          <w:tab w:val="left" w:pos="630"/>
        </w:tabs>
        <w:rPr>
          <w:color w:val="000000" w:themeColor="text1"/>
          <w:szCs w:val="20"/>
        </w:rPr>
      </w:pPr>
      <w:r w:rsidRPr="009B7EDD">
        <w:rPr>
          <w:color w:val="000000" w:themeColor="text1"/>
          <w:szCs w:val="20"/>
        </w:rPr>
        <w:t>Compliant with Class 100/ ISO 5 cleanroom standards.</w:t>
      </w:r>
    </w:p>
    <w:bookmarkEnd w:id="8"/>
    <w:p w14:paraId="251BFA79" w14:textId="325C5640" w:rsidR="00720DCB" w:rsidRPr="009B7EDD" w:rsidRDefault="00D0000D" w:rsidP="00720DCB">
      <w:pPr>
        <w:pStyle w:val="ListParagraph"/>
        <w:tabs>
          <w:tab w:val="left" w:pos="630"/>
        </w:tabs>
        <w:ind w:left="900" w:hanging="180"/>
        <w:rPr>
          <w:color w:val="000000" w:themeColor="text1"/>
          <w:szCs w:val="20"/>
        </w:rPr>
      </w:pPr>
      <w:r w:rsidRPr="009B7EDD">
        <w:rPr>
          <w:b/>
          <w:color w:val="000000" w:themeColor="text1"/>
          <w:szCs w:val="20"/>
        </w:rPr>
        <w:tab/>
      </w:r>
      <w:r w:rsidR="00D43C82" w:rsidRPr="009B7EDD">
        <w:rPr>
          <w:b/>
          <w:color w:val="000000" w:themeColor="text1"/>
          <w:szCs w:val="20"/>
        </w:rPr>
        <w:t>A5102</w:t>
      </w:r>
      <w:r w:rsidR="00D1705D" w:rsidRPr="009B7EDD">
        <w:rPr>
          <w:b/>
          <w:color w:val="000000" w:themeColor="text1"/>
          <w:szCs w:val="20"/>
        </w:rPr>
        <w:t xml:space="preserve"> - Shoe Cover Remover</w:t>
      </w:r>
    </w:p>
    <w:p w14:paraId="7BB3EDFA" w14:textId="42C0EDDC" w:rsidR="001429D5" w:rsidRPr="009B7EDD" w:rsidRDefault="00A72C73" w:rsidP="00171606">
      <w:pPr>
        <w:pStyle w:val="ListParagraph"/>
        <w:numPr>
          <w:ilvl w:val="0"/>
          <w:numId w:val="41"/>
        </w:numPr>
        <w:tabs>
          <w:tab w:val="left" w:pos="630"/>
        </w:tabs>
        <w:spacing w:line="220" w:lineRule="exact"/>
        <w:ind w:left="1620" w:right="331" w:hanging="180"/>
        <w:rPr>
          <w:rStyle w:val="PlaceholderText"/>
          <w:color w:val="000000" w:themeColor="text1"/>
          <w:szCs w:val="20"/>
        </w:rPr>
      </w:pPr>
      <w:r w:rsidRPr="009B7EDD">
        <w:rPr>
          <w:rStyle w:val="PlaceholderText"/>
          <w:color w:val="000000" w:themeColor="text1"/>
          <w:szCs w:val="20"/>
        </w:rPr>
        <w:t>Must</w:t>
      </w:r>
      <w:r w:rsidR="000E2048" w:rsidRPr="009B7EDD">
        <w:rPr>
          <w:rStyle w:val="PlaceholderText"/>
          <w:color w:val="000000" w:themeColor="text1"/>
          <w:szCs w:val="20"/>
        </w:rPr>
        <w:t xml:space="preserve"> be d</w:t>
      </w:r>
      <w:r w:rsidR="001429D5" w:rsidRPr="009B7EDD">
        <w:rPr>
          <w:rStyle w:val="PlaceholderText"/>
          <w:color w:val="000000" w:themeColor="text1"/>
          <w:szCs w:val="20"/>
        </w:rPr>
        <w:t xml:space="preserve">esigned for Low to Medium (10 gal.) and High volumes (33 gal).   </w:t>
      </w:r>
      <w:r w:rsidR="0065377B" w:rsidRPr="009B7EDD">
        <w:rPr>
          <w:rStyle w:val="PlaceholderText"/>
          <w:color w:val="000000" w:themeColor="text1"/>
          <w:szCs w:val="20"/>
        </w:rPr>
        <w:t>Low to Medium holds minimum capacity of 100 shoe covers.</w:t>
      </w:r>
      <w:r w:rsidR="001429D5" w:rsidRPr="009B7EDD">
        <w:rPr>
          <w:rStyle w:val="PlaceholderText"/>
          <w:color w:val="000000" w:themeColor="text1"/>
          <w:szCs w:val="20"/>
        </w:rPr>
        <w:t xml:space="preserve"> High holds </w:t>
      </w:r>
      <w:r w:rsidR="0065377B" w:rsidRPr="009B7EDD">
        <w:rPr>
          <w:rStyle w:val="PlaceholderText"/>
          <w:color w:val="000000" w:themeColor="text1"/>
          <w:szCs w:val="20"/>
        </w:rPr>
        <w:t>minimum capacity of</w:t>
      </w:r>
      <w:r w:rsidR="001429D5" w:rsidRPr="009B7EDD">
        <w:rPr>
          <w:rStyle w:val="PlaceholderText"/>
          <w:color w:val="000000" w:themeColor="text1"/>
          <w:szCs w:val="20"/>
        </w:rPr>
        <w:t xml:space="preserve"> </w:t>
      </w:r>
      <w:r w:rsidR="00E35F48" w:rsidRPr="009B7EDD">
        <w:rPr>
          <w:rStyle w:val="PlaceholderText"/>
          <w:color w:val="000000" w:themeColor="text1"/>
          <w:szCs w:val="20"/>
        </w:rPr>
        <w:t>600</w:t>
      </w:r>
      <w:r w:rsidR="001429D5" w:rsidRPr="009B7EDD">
        <w:rPr>
          <w:rStyle w:val="PlaceholderText"/>
          <w:color w:val="000000" w:themeColor="text1"/>
          <w:szCs w:val="20"/>
        </w:rPr>
        <w:t xml:space="preserve"> shoe covers.</w:t>
      </w:r>
      <w:r w:rsidR="0065377B" w:rsidRPr="009B7EDD">
        <w:rPr>
          <w:rStyle w:val="PlaceholderText"/>
          <w:color w:val="000000" w:themeColor="text1"/>
          <w:szCs w:val="20"/>
        </w:rPr>
        <w:t xml:space="preserve">  </w:t>
      </w:r>
    </w:p>
    <w:p w14:paraId="1F33A5F8" w14:textId="4D246E1C" w:rsidR="00241A17" w:rsidRPr="009B7EDD" w:rsidRDefault="001429D5" w:rsidP="001429D5">
      <w:pPr>
        <w:pStyle w:val="ListParagraph"/>
        <w:numPr>
          <w:ilvl w:val="0"/>
          <w:numId w:val="41"/>
        </w:numPr>
        <w:tabs>
          <w:tab w:val="left" w:pos="630"/>
        </w:tabs>
        <w:spacing w:line="220" w:lineRule="exact"/>
        <w:ind w:right="331"/>
        <w:rPr>
          <w:rStyle w:val="PlaceholderText"/>
          <w:color w:val="000000" w:themeColor="text1"/>
          <w:szCs w:val="20"/>
        </w:rPr>
      </w:pPr>
      <w:r w:rsidRPr="009B7EDD">
        <w:rPr>
          <w:rStyle w:val="PlaceholderText"/>
          <w:color w:val="000000" w:themeColor="text1"/>
          <w:szCs w:val="20"/>
        </w:rPr>
        <w:t>Hands-free operation</w:t>
      </w:r>
    </w:p>
    <w:p w14:paraId="09A0F3A1" w14:textId="1E8BF641" w:rsidR="001429D5" w:rsidRPr="009B7EDD" w:rsidRDefault="001429D5" w:rsidP="001429D5">
      <w:pPr>
        <w:pStyle w:val="ListParagraph"/>
        <w:numPr>
          <w:ilvl w:val="0"/>
          <w:numId w:val="41"/>
        </w:numPr>
        <w:tabs>
          <w:tab w:val="left" w:pos="630"/>
        </w:tabs>
        <w:spacing w:line="220" w:lineRule="exact"/>
        <w:ind w:right="331"/>
        <w:rPr>
          <w:rStyle w:val="PlaceholderText"/>
          <w:color w:val="000000" w:themeColor="text1"/>
          <w:szCs w:val="20"/>
        </w:rPr>
      </w:pPr>
      <w:r w:rsidRPr="009B7EDD">
        <w:rPr>
          <w:rStyle w:val="PlaceholderText"/>
          <w:color w:val="000000" w:themeColor="text1"/>
          <w:szCs w:val="20"/>
        </w:rPr>
        <w:t>Optional HEPA Filtration to control contaminants</w:t>
      </w:r>
    </w:p>
    <w:p w14:paraId="7A72D77A" w14:textId="2E37057E" w:rsidR="001429D5" w:rsidRPr="009B7EDD" w:rsidRDefault="001429D5" w:rsidP="001429D5">
      <w:pPr>
        <w:pStyle w:val="ListParagraph"/>
        <w:numPr>
          <w:ilvl w:val="0"/>
          <w:numId w:val="41"/>
        </w:numPr>
        <w:tabs>
          <w:tab w:val="left" w:pos="630"/>
        </w:tabs>
        <w:spacing w:line="220" w:lineRule="exact"/>
        <w:ind w:right="331"/>
        <w:rPr>
          <w:rStyle w:val="PlaceholderText"/>
          <w:color w:val="000000" w:themeColor="text1"/>
          <w:szCs w:val="20"/>
        </w:rPr>
      </w:pPr>
      <w:r w:rsidRPr="009B7EDD">
        <w:rPr>
          <w:rStyle w:val="PlaceholderText"/>
          <w:color w:val="000000" w:themeColor="text1"/>
          <w:szCs w:val="20"/>
        </w:rPr>
        <w:t>Self-Contained disposable bags.</w:t>
      </w:r>
    </w:p>
    <w:p w14:paraId="0FDA880C" w14:textId="317F9730" w:rsidR="001429D5" w:rsidRPr="009B7EDD" w:rsidRDefault="001429D5" w:rsidP="001429D5">
      <w:pPr>
        <w:pStyle w:val="ListParagraph"/>
        <w:numPr>
          <w:ilvl w:val="0"/>
          <w:numId w:val="41"/>
        </w:numPr>
        <w:tabs>
          <w:tab w:val="left" w:pos="630"/>
        </w:tabs>
        <w:spacing w:line="220" w:lineRule="exact"/>
        <w:ind w:right="331"/>
        <w:rPr>
          <w:rStyle w:val="PlaceholderText"/>
          <w:color w:val="000000" w:themeColor="text1"/>
          <w:szCs w:val="20"/>
        </w:rPr>
      </w:pPr>
      <w:r w:rsidRPr="009B7EDD">
        <w:rPr>
          <w:rStyle w:val="PlaceholderText"/>
          <w:color w:val="000000" w:themeColor="text1"/>
          <w:szCs w:val="20"/>
        </w:rPr>
        <w:t>Stainless Steel, Powder Coated Steel and High Impact ABS plastic components</w:t>
      </w:r>
    </w:p>
    <w:p w14:paraId="158C0EE7" w14:textId="10FD3A9E" w:rsidR="001429D5" w:rsidRPr="009B7EDD" w:rsidRDefault="001429D5" w:rsidP="00171606">
      <w:pPr>
        <w:pStyle w:val="ListParagraph"/>
        <w:numPr>
          <w:ilvl w:val="0"/>
          <w:numId w:val="40"/>
        </w:numPr>
        <w:tabs>
          <w:tab w:val="left" w:pos="630"/>
        </w:tabs>
        <w:ind w:left="1620" w:hanging="180"/>
        <w:rPr>
          <w:color w:val="000000" w:themeColor="text1"/>
          <w:szCs w:val="20"/>
        </w:rPr>
      </w:pPr>
      <w:r w:rsidRPr="009B7EDD">
        <w:rPr>
          <w:rStyle w:val="PlaceholderText"/>
          <w:color w:val="000000" w:themeColor="text1"/>
          <w:szCs w:val="20"/>
        </w:rPr>
        <w:t xml:space="preserve">Approx. </w:t>
      </w:r>
      <w:r w:rsidR="00E35F48" w:rsidRPr="009B7EDD">
        <w:rPr>
          <w:rStyle w:val="PlaceholderText"/>
          <w:color w:val="000000" w:themeColor="text1"/>
          <w:szCs w:val="20"/>
        </w:rPr>
        <w:t xml:space="preserve">Shipping </w:t>
      </w:r>
      <w:r w:rsidRPr="009B7EDD">
        <w:rPr>
          <w:rStyle w:val="PlaceholderText"/>
          <w:color w:val="000000" w:themeColor="text1"/>
          <w:szCs w:val="20"/>
        </w:rPr>
        <w:t xml:space="preserve">Dimensions: </w:t>
      </w:r>
      <w:r w:rsidR="0065377B" w:rsidRPr="009B7EDD">
        <w:rPr>
          <w:rStyle w:val="PlaceholderText"/>
          <w:color w:val="000000" w:themeColor="text1"/>
          <w:szCs w:val="20"/>
        </w:rPr>
        <w:t xml:space="preserve">Low to Medium Capacity- </w:t>
      </w:r>
      <w:proofErr w:type="gramStart"/>
      <w:r w:rsidR="0065377B" w:rsidRPr="009B7EDD">
        <w:rPr>
          <w:rStyle w:val="PlaceholderText"/>
          <w:color w:val="000000" w:themeColor="text1"/>
          <w:szCs w:val="20"/>
        </w:rPr>
        <w:t>48</w:t>
      </w:r>
      <w:r w:rsidR="0065377B" w:rsidRPr="009B7EDD">
        <w:rPr>
          <w:color w:val="000000" w:themeColor="text1"/>
          <w:szCs w:val="20"/>
        </w:rPr>
        <w:t>”L</w:t>
      </w:r>
      <w:proofErr w:type="gramEnd"/>
      <w:r w:rsidR="0065377B" w:rsidRPr="009B7EDD">
        <w:rPr>
          <w:color w:val="000000" w:themeColor="text1"/>
          <w:szCs w:val="20"/>
        </w:rPr>
        <w:t xml:space="preserve"> x 40”W x 21”H (including handle bar); </w:t>
      </w:r>
      <w:r w:rsidR="0065377B" w:rsidRPr="009B7EDD">
        <w:rPr>
          <w:rStyle w:val="PlaceholderText"/>
          <w:color w:val="000000" w:themeColor="text1"/>
          <w:szCs w:val="20"/>
        </w:rPr>
        <w:t>High Capacity-</w:t>
      </w:r>
      <w:r w:rsidRPr="009B7EDD">
        <w:rPr>
          <w:rStyle w:val="PlaceholderText"/>
          <w:color w:val="000000" w:themeColor="text1"/>
          <w:szCs w:val="20"/>
        </w:rPr>
        <w:t xml:space="preserve"> </w:t>
      </w:r>
      <w:bookmarkStart w:id="9" w:name="_Hlk534881085"/>
      <w:r w:rsidRPr="009B7EDD">
        <w:rPr>
          <w:rStyle w:val="PlaceholderText"/>
          <w:color w:val="000000" w:themeColor="text1"/>
          <w:szCs w:val="20"/>
        </w:rPr>
        <w:t>48</w:t>
      </w:r>
      <w:r w:rsidRPr="009B7EDD">
        <w:rPr>
          <w:color w:val="000000" w:themeColor="text1"/>
          <w:szCs w:val="20"/>
        </w:rPr>
        <w:t>”L x 40”W x 3</w:t>
      </w:r>
      <w:r w:rsidR="0065377B" w:rsidRPr="009B7EDD">
        <w:rPr>
          <w:color w:val="000000" w:themeColor="text1"/>
          <w:szCs w:val="20"/>
        </w:rPr>
        <w:t>7</w:t>
      </w:r>
      <w:r w:rsidRPr="009B7EDD">
        <w:rPr>
          <w:color w:val="000000" w:themeColor="text1"/>
          <w:szCs w:val="20"/>
        </w:rPr>
        <w:t>”H (including handle bar)</w:t>
      </w:r>
      <w:bookmarkEnd w:id="9"/>
      <w:r w:rsidRPr="009B7EDD">
        <w:rPr>
          <w:color w:val="000000" w:themeColor="text1"/>
          <w:szCs w:val="20"/>
        </w:rPr>
        <w:t>.</w:t>
      </w:r>
    </w:p>
    <w:p w14:paraId="559E1FCE" w14:textId="62763477" w:rsidR="001429D5" w:rsidRPr="009B7EDD" w:rsidRDefault="001429D5" w:rsidP="001429D5">
      <w:pPr>
        <w:pStyle w:val="ListParagraph"/>
        <w:numPr>
          <w:ilvl w:val="0"/>
          <w:numId w:val="41"/>
        </w:numPr>
        <w:tabs>
          <w:tab w:val="left" w:pos="630"/>
        </w:tabs>
        <w:spacing w:line="220" w:lineRule="exact"/>
        <w:ind w:right="331"/>
        <w:rPr>
          <w:rStyle w:val="PlaceholderText"/>
          <w:color w:val="000000" w:themeColor="text1"/>
          <w:szCs w:val="20"/>
        </w:rPr>
      </w:pPr>
      <w:r w:rsidRPr="009B7EDD">
        <w:rPr>
          <w:rStyle w:val="PlaceholderText"/>
          <w:color w:val="000000" w:themeColor="text1"/>
          <w:szCs w:val="20"/>
        </w:rPr>
        <w:t>Available in either 110V</w:t>
      </w:r>
      <w:r w:rsidR="0065377B" w:rsidRPr="009B7EDD">
        <w:rPr>
          <w:rStyle w:val="PlaceholderText"/>
          <w:color w:val="000000" w:themeColor="text1"/>
          <w:szCs w:val="20"/>
        </w:rPr>
        <w:t>/120V</w:t>
      </w:r>
      <w:r w:rsidRPr="009B7EDD">
        <w:rPr>
          <w:rStyle w:val="PlaceholderText"/>
          <w:color w:val="000000" w:themeColor="text1"/>
          <w:szCs w:val="20"/>
        </w:rPr>
        <w:t xml:space="preserve"> or 220</w:t>
      </w:r>
      <w:r w:rsidR="00632939" w:rsidRPr="009B7EDD">
        <w:rPr>
          <w:rStyle w:val="PlaceholderText"/>
          <w:color w:val="000000" w:themeColor="text1"/>
          <w:szCs w:val="20"/>
        </w:rPr>
        <w:t xml:space="preserve">V, depending on volumes.  </w:t>
      </w:r>
    </w:p>
    <w:p w14:paraId="2DC5E238" w14:textId="3CE7AF63" w:rsidR="00856058" w:rsidRPr="009B7EDD" w:rsidRDefault="00856058" w:rsidP="00DF3C29">
      <w:pPr>
        <w:pStyle w:val="ListParagraph"/>
        <w:tabs>
          <w:tab w:val="left" w:pos="630"/>
        </w:tabs>
        <w:ind w:left="900" w:hanging="180"/>
        <w:rPr>
          <w:b/>
          <w:color w:val="000000" w:themeColor="text1"/>
          <w:szCs w:val="20"/>
        </w:rPr>
      </w:pPr>
    </w:p>
    <w:p w14:paraId="51794A27" w14:textId="392D559E" w:rsidR="00C53AE0" w:rsidRPr="009B7EDD" w:rsidRDefault="00C53AE0" w:rsidP="00C53AE0">
      <w:pPr>
        <w:tabs>
          <w:tab w:val="left" w:pos="630"/>
        </w:tabs>
        <w:spacing w:after="0" w:line="220" w:lineRule="exact"/>
        <w:ind w:right="331"/>
        <w:rPr>
          <w:rFonts w:ascii="Arial Narrow" w:hAnsi="Arial Narrow" w:cs="Courier New"/>
          <w:b/>
          <w:color w:val="000000" w:themeColor="text1"/>
          <w:sz w:val="20"/>
          <w:szCs w:val="20"/>
        </w:rPr>
      </w:pPr>
      <w:r w:rsidRPr="009B7EDD">
        <w:rPr>
          <w:rFonts w:ascii="Arial Narrow" w:hAnsi="Arial Narrow" w:cs="Courier New"/>
          <w:b/>
          <w:color w:val="000000" w:themeColor="text1"/>
          <w:sz w:val="20"/>
          <w:szCs w:val="20"/>
        </w:rPr>
        <w:t>2.1.</w:t>
      </w:r>
      <w:r w:rsidR="00A21927" w:rsidRPr="009B7EDD">
        <w:rPr>
          <w:rFonts w:ascii="Arial Narrow" w:hAnsi="Arial Narrow" w:cs="Courier New"/>
          <w:b/>
          <w:color w:val="000000" w:themeColor="text1"/>
          <w:sz w:val="20"/>
          <w:szCs w:val="20"/>
        </w:rPr>
        <w:t>8</w:t>
      </w:r>
      <w:r w:rsidRPr="009B7EDD">
        <w:rPr>
          <w:rFonts w:ascii="Arial Narrow" w:hAnsi="Arial Narrow" w:cs="Courier New"/>
          <w:b/>
          <w:color w:val="000000" w:themeColor="text1"/>
          <w:sz w:val="20"/>
          <w:szCs w:val="20"/>
        </w:rPr>
        <w:t xml:space="preserve">   </w:t>
      </w:r>
      <w:r w:rsidRPr="009B7EDD">
        <w:rPr>
          <w:rFonts w:ascii="Arial Narrow" w:hAnsi="Arial Narrow" w:cs="Courier New"/>
          <w:b/>
          <w:color w:val="000000" w:themeColor="text1"/>
          <w:sz w:val="20"/>
          <w:szCs w:val="20"/>
        </w:rPr>
        <w:tab/>
      </w:r>
      <w:r w:rsidR="00DF3C29" w:rsidRPr="009B7EDD">
        <w:rPr>
          <w:rFonts w:ascii="Arial Narrow" w:hAnsi="Arial Narrow" w:cs="Courier New"/>
          <w:b/>
          <w:color w:val="000000" w:themeColor="text1"/>
          <w:sz w:val="20"/>
          <w:szCs w:val="20"/>
        </w:rPr>
        <w:t>Infection Control</w:t>
      </w:r>
      <w:r w:rsidRPr="009B7EDD">
        <w:rPr>
          <w:rFonts w:ascii="Arial Narrow" w:hAnsi="Arial Narrow" w:cs="Courier New"/>
          <w:b/>
          <w:color w:val="000000" w:themeColor="text1"/>
          <w:sz w:val="20"/>
          <w:szCs w:val="20"/>
        </w:rPr>
        <w:t xml:space="preserve"> (</w:t>
      </w:r>
      <w:r w:rsidR="00DF3C29" w:rsidRPr="009B7EDD">
        <w:rPr>
          <w:rFonts w:ascii="Arial Narrow" w:hAnsi="Arial Narrow" w:cs="Courier New"/>
          <w:b/>
          <w:color w:val="000000" w:themeColor="text1"/>
          <w:sz w:val="20"/>
          <w:szCs w:val="20"/>
        </w:rPr>
        <w:t>Support</w:t>
      </w:r>
      <w:r w:rsidRPr="009B7EDD">
        <w:rPr>
          <w:rFonts w:ascii="Arial Narrow" w:hAnsi="Arial Narrow" w:cs="Courier New"/>
          <w:b/>
          <w:color w:val="000000" w:themeColor="text1"/>
          <w:sz w:val="20"/>
          <w:szCs w:val="20"/>
        </w:rPr>
        <w:t xml:space="preserve">) </w:t>
      </w:r>
    </w:p>
    <w:p w14:paraId="351E8805" w14:textId="10540D77" w:rsidR="00C53AE0" w:rsidRPr="009B7EDD" w:rsidRDefault="00C53AE0" w:rsidP="00C53AE0">
      <w:pPr>
        <w:tabs>
          <w:tab w:val="left" w:pos="630"/>
        </w:tabs>
        <w:spacing w:after="0" w:line="220" w:lineRule="exact"/>
        <w:ind w:right="331"/>
        <w:rPr>
          <w:rFonts w:ascii="Arial Narrow" w:hAnsi="Arial Narrow"/>
          <w:b/>
          <w:color w:val="000000" w:themeColor="text1"/>
          <w:sz w:val="20"/>
          <w:szCs w:val="20"/>
        </w:rPr>
      </w:pPr>
      <w:r w:rsidRPr="009B7EDD">
        <w:rPr>
          <w:rFonts w:ascii="Arial Narrow" w:hAnsi="Arial Narrow" w:cs="Courier New"/>
          <w:b/>
          <w:color w:val="000000" w:themeColor="text1"/>
          <w:sz w:val="20"/>
          <w:szCs w:val="20"/>
        </w:rPr>
        <w:tab/>
      </w:r>
      <w:r w:rsidRPr="009B7EDD">
        <w:rPr>
          <w:rFonts w:ascii="Arial Narrow" w:hAnsi="Arial Narrow" w:cs="Courier New"/>
          <w:b/>
          <w:color w:val="000000" w:themeColor="text1"/>
          <w:sz w:val="20"/>
          <w:szCs w:val="20"/>
        </w:rPr>
        <w:tab/>
      </w:r>
      <w:r w:rsidR="00DF3C29" w:rsidRPr="009B7EDD">
        <w:rPr>
          <w:rFonts w:ascii="Arial Narrow" w:hAnsi="Arial Narrow"/>
          <w:b/>
          <w:color w:val="000000" w:themeColor="text1"/>
          <w:sz w:val="20"/>
          <w:szCs w:val="20"/>
        </w:rPr>
        <w:t>A5095</w:t>
      </w:r>
      <w:r w:rsidRPr="009B7EDD">
        <w:rPr>
          <w:rFonts w:ascii="Arial Narrow" w:hAnsi="Arial Narrow"/>
          <w:b/>
          <w:color w:val="000000" w:themeColor="text1"/>
          <w:sz w:val="20"/>
          <w:szCs w:val="20"/>
        </w:rPr>
        <w:t xml:space="preserve"> </w:t>
      </w:r>
      <w:r w:rsidR="00DF3C29" w:rsidRPr="009B7EDD">
        <w:rPr>
          <w:rFonts w:ascii="Arial Narrow" w:hAnsi="Arial Narrow"/>
          <w:b/>
          <w:color w:val="000000" w:themeColor="text1"/>
          <w:sz w:val="20"/>
          <w:szCs w:val="20"/>
        </w:rPr>
        <w:t>–</w:t>
      </w:r>
      <w:r w:rsidRPr="009B7EDD">
        <w:rPr>
          <w:rFonts w:ascii="Arial Narrow" w:hAnsi="Arial Narrow"/>
          <w:b/>
          <w:color w:val="000000" w:themeColor="text1"/>
          <w:sz w:val="20"/>
          <w:szCs w:val="20"/>
        </w:rPr>
        <w:t xml:space="preserve"> </w:t>
      </w:r>
      <w:r w:rsidR="00DF3C29" w:rsidRPr="009B7EDD">
        <w:rPr>
          <w:rFonts w:ascii="Arial Narrow" w:hAnsi="Arial Narrow"/>
          <w:b/>
          <w:color w:val="000000" w:themeColor="text1"/>
          <w:sz w:val="20"/>
          <w:szCs w:val="20"/>
        </w:rPr>
        <w:t>Infection Control Center, Free-Standing</w:t>
      </w:r>
    </w:p>
    <w:p w14:paraId="03953B7E" w14:textId="1BFD3B0C" w:rsidR="00DF3C29" w:rsidRPr="009B7EDD" w:rsidRDefault="00DF3C29" w:rsidP="00C53AE0">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color w:val="000000" w:themeColor="text1"/>
          <w:sz w:val="20"/>
          <w:szCs w:val="20"/>
        </w:rPr>
        <w:tab/>
      </w:r>
      <w:r w:rsidRPr="009B7EDD">
        <w:rPr>
          <w:rFonts w:ascii="Arial Narrow" w:hAnsi="Arial Narrow" w:cs="Courier New"/>
          <w:color w:val="000000" w:themeColor="text1"/>
          <w:sz w:val="20"/>
          <w:szCs w:val="20"/>
        </w:rPr>
        <w:tab/>
      </w:r>
      <w:r w:rsidRPr="009B7EDD">
        <w:rPr>
          <w:rFonts w:ascii="Arial Narrow" w:hAnsi="Arial Narrow"/>
          <w:b/>
          <w:color w:val="000000" w:themeColor="text1"/>
          <w:sz w:val="20"/>
          <w:szCs w:val="20"/>
        </w:rPr>
        <w:t>A509</w:t>
      </w:r>
      <w:r w:rsidR="002637F8" w:rsidRPr="009B7EDD">
        <w:rPr>
          <w:rFonts w:ascii="Arial Narrow" w:hAnsi="Arial Narrow"/>
          <w:b/>
          <w:color w:val="000000" w:themeColor="text1"/>
          <w:sz w:val="20"/>
          <w:szCs w:val="20"/>
        </w:rPr>
        <w:t>6</w:t>
      </w:r>
      <w:r w:rsidRPr="009B7EDD">
        <w:rPr>
          <w:rFonts w:ascii="Arial Narrow" w:hAnsi="Arial Narrow"/>
          <w:b/>
          <w:color w:val="000000" w:themeColor="text1"/>
          <w:sz w:val="20"/>
          <w:szCs w:val="20"/>
        </w:rPr>
        <w:t xml:space="preserve"> – Infection Control Center, Wall-Mounted</w:t>
      </w:r>
    </w:p>
    <w:p w14:paraId="4F7EC077" w14:textId="684D4508" w:rsidR="00DF3C29" w:rsidRPr="009B7EDD" w:rsidRDefault="00DF3C29" w:rsidP="00DF3C29">
      <w:pPr>
        <w:pStyle w:val="ListParagraph"/>
        <w:tabs>
          <w:tab w:val="left" w:pos="630"/>
        </w:tabs>
        <w:ind w:left="900" w:hanging="180"/>
        <w:rPr>
          <w:rStyle w:val="PlaceholderText"/>
          <w:color w:val="000000" w:themeColor="text1"/>
        </w:rPr>
      </w:pPr>
      <w:r w:rsidRPr="009B7EDD">
        <w:rPr>
          <w:rFonts w:cs="Courier New"/>
          <w:b/>
          <w:color w:val="000000" w:themeColor="text1"/>
          <w:szCs w:val="20"/>
        </w:rPr>
        <w:t>A</w:t>
      </w:r>
      <w:r w:rsidRPr="009B7EDD">
        <w:rPr>
          <w:b/>
          <w:color w:val="000000" w:themeColor="text1"/>
          <w:szCs w:val="20"/>
        </w:rPr>
        <w:t>.</w:t>
      </w:r>
      <w:r w:rsidRPr="009B7EDD">
        <w:rPr>
          <w:color w:val="000000" w:themeColor="text1"/>
          <w:szCs w:val="20"/>
        </w:rPr>
        <w:t xml:space="preserve"> </w:t>
      </w:r>
      <w:r w:rsidRPr="009B7EDD">
        <w:rPr>
          <w:rStyle w:val="PlaceholderText"/>
          <w:color w:val="000000" w:themeColor="text1"/>
        </w:rPr>
        <w:t>Refer</w:t>
      </w:r>
      <w:r w:rsidR="000E2048" w:rsidRPr="009B7EDD">
        <w:rPr>
          <w:rStyle w:val="PlaceholderText"/>
          <w:color w:val="000000" w:themeColor="text1"/>
        </w:rPr>
        <w:t xml:space="preserve"> </w:t>
      </w:r>
      <w:r w:rsidRPr="009B7EDD">
        <w:rPr>
          <w:rStyle w:val="PlaceholderText"/>
          <w:color w:val="000000" w:themeColor="text1"/>
        </w:rPr>
        <w:t>MIL STD 1691 descriptions for performance requirements in this category.</w:t>
      </w:r>
    </w:p>
    <w:p w14:paraId="5DCCFA53" w14:textId="77777777" w:rsidR="00DF3C29" w:rsidRPr="009B7EDD" w:rsidRDefault="00DF3C29" w:rsidP="00B00F66">
      <w:pPr>
        <w:tabs>
          <w:tab w:val="left" w:pos="630"/>
        </w:tabs>
        <w:spacing w:after="0" w:line="220" w:lineRule="exact"/>
        <w:ind w:right="331"/>
        <w:rPr>
          <w:rFonts w:ascii="Arial Narrow" w:hAnsi="Arial Narrow" w:cs="Courier New"/>
          <w:b/>
          <w:color w:val="000000" w:themeColor="text1"/>
          <w:sz w:val="20"/>
          <w:szCs w:val="20"/>
        </w:rPr>
      </w:pPr>
    </w:p>
    <w:p w14:paraId="37717DDD" w14:textId="721F12BD" w:rsidR="00A21927" w:rsidRPr="009B7EDD" w:rsidRDefault="00A21927" w:rsidP="00A21927">
      <w:pPr>
        <w:tabs>
          <w:tab w:val="left" w:pos="630"/>
        </w:tabs>
        <w:spacing w:after="0" w:line="220" w:lineRule="exact"/>
        <w:ind w:right="331"/>
        <w:rPr>
          <w:rFonts w:ascii="Arial Narrow" w:hAnsi="Arial Narrow" w:cs="Courier New"/>
          <w:b/>
          <w:color w:val="000000" w:themeColor="text1"/>
          <w:sz w:val="20"/>
          <w:szCs w:val="20"/>
        </w:rPr>
      </w:pPr>
      <w:r w:rsidRPr="009B7EDD">
        <w:rPr>
          <w:rFonts w:ascii="Arial Narrow" w:hAnsi="Arial Narrow" w:cs="Courier New"/>
          <w:b/>
          <w:color w:val="000000" w:themeColor="text1"/>
          <w:sz w:val="20"/>
          <w:szCs w:val="20"/>
        </w:rPr>
        <w:t xml:space="preserve">2.1.9 </w:t>
      </w:r>
      <w:r w:rsidRPr="009B7EDD">
        <w:rPr>
          <w:rFonts w:ascii="Arial Narrow" w:hAnsi="Arial Narrow" w:cs="Courier New"/>
          <w:b/>
          <w:color w:val="000000" w:themeColor="text1"/>
          <w:sz w:val="20"/>
          <w:szCs w:val="20"/>
        </w:rPr>
        <w:tab/>
        <w:t>Radiation Waste Disposal (Support)</w:t>
      </w:r>
    </w:p>
    <w:p w14:paraId="1636094F" w14:textId="7B78FB4E" w:rsidR="00416451" w:rsidRPr="009B7EDD" w:rsidRDefault="00A21927" w:rsidP="00416451">
      <w:pPr>
        <w:tabs>
          <w:tab w:val="left" w:pos="630"/>
        </w:tabs>
        <w:spacing w:after="0" w:line="220" w:lineRule="exact"/>
        <w:ind w:right="331"/>
        <w:rPr>
          <w:rFonts w:ascii="Arial Narrow" w:hAnsi="Arial Narrow"/>
          <w:b/>
          <w:color w:val="000000" w:themeColor="text1"/>
          <w:sz w:val="20"/>
          <w:szCs w:val="20"/>
        </w:rPr>
      </w:pPr>
      <w:r w:rsidRPr="009B7EDD">
        <w:rPr>
          <w:rFonts w:ascii="Arial Narrow" w:hAnsi="Arial Narrow" w:cs="Courier New"/>
          <w:b/>
          <w:color w:val="000000" w:themeColor="text1"/>
          <w:sz w:val="20"/>
          <w:szCs w:val="20"/>
        </w:rPr>
        <w:tab/>
      </w:r>
      <w:r w:rsidRPr="009B7EDD">
        <w:rPr>
          <w:rFonts w:ascii="Arial Narrow" w:hAnsi="Arial Narrow" w:cs="Courier New"/>
          <w:b/>
          <w:color w:val="000000" w:themeColor="text1"/>
          <w:sz w:val="20"/>
          <w:szCs w:val="20"/>
        </w:rPr>
        <w:tab/>
      </w:r>
      <w:r w:rsidRPr="009B7EDD">
        <w:rPr>
          <w:rFonts w:ascii="Arial Narrow" w:hAnsi="Arial Narrow"/>
          <w:b/>
          <w:color w:val="000000" w:themeColor="text1"/>
          <w:sz w:val="20"/>
          <w:szCs w:val="20"/>
        </w:rPr>
        <w:t>F2030 – Waste Receptacle, Radioisotope, Lead</w:t>
      </w:r>
    </w:p>
    <w:p w14:paraId="26267BA4" w14:textId="4BDD481D" w:rsidR="00416451" w:rsidRPr="009B7EDD" w:rsidRDefault="00416451" w:rsidP="00416451">
      <w:pPr>
        <w:pStyle w:val="ListParagraph"/>
        <w:tabs>
          <w:tab w:val="left" w:pos="630"/>
        </w:tabs>
        <w:ind w:left="900" w:hanging="180"/>
        <w:rPr>
          <w:color w:val="000000" w:themeColor="text1"/>
          <w:szCs w:val="20"/>
        </w:rPr>
      </w:pPr>
      <w:r w:rsidRPr="009B7EDD">
        <w:rPr>
          <w:rFonts w:cs="Courier New"/>
          <w:b/>
          <w:color w:val="000000" w:themeColor="text1"/>
          <w:szCs w:val="20"/>
        </w:rPr>
        <w:lastRenderedPageBreak/>
        <w:t>A</w:t>
      </w:r>
      <w:r w:rsidRPr="009B7EDD">
        <w:rPr>
          <w:b/>
          <w:color w:val="000000" w:themeColor="text1"/>
          <w:szCs w:val="20"/>
        </w:rPr>
        <w:t>.</w:t>
      </w:r>
      <w:r w:rsidRPr="009B7EDD">
        <w:rPr>
          <w:color w:val="000000" w:themeColor="text1"/>
          <w:szCs w:val="20"/>
        </w:rPr>
        <w:t xml:space="preserve"> </w:t>
      </w:r>
      <w:r w:rsidR="00A72C73" w:rsidRPr="009B7EDD">
        <w:rPr>
          <w:color w:val="000000" w:themeColor="text1"/>
          <w:szCs w:val="20"/>
        </w:rPr>
        <w:t>Must</w:t>
      </w:r>
      <w:r w:rsidRPr="009B7EDD">
        <w:rPr>
          <w:color w:val="000000" w:themeColor="text1"/>
          <w:szCs w:val="20"/>
        </w:rPr>
        <w:t xml:space="preserve"> be </w:t>
      </w:r>
      <w:r w:rsidRPr="009B7EDD">
        <w:rPr>
          <w:rStyle w:val="PlaceholderText"/>
          <w:color w:val="000000" w:themeColor="text1"/>
        </w:rPr>
        <w:t>constructed of 18-gauge stainless steel and lined with .125” or .25” lead</w:t>
      </w:r>
      <w:r w:rsidRPr="009B7EDD">
        <w:rPr>
          <w:color w:val="000000" w:themeColor="text1"/>
          <w:szCs w:val="20"/>
        </w:rPr>
        <w:t xml:space="preserve">. </w:t>
      </w:r>
    </w:p>
    <w:p w14:paraId="2D61FC0D" w14:textId="03245B34" w:rsidR="00416451" w:rsidRPr="009B7EDD" w:rsidRDefault="00416451" w:rsidP="00416451">
      <w:pPr>
        <w:pStyle w:val="ListParagraph"/>
        <w:tabs>
          <w:tab w:val="left" w:pos="630"/>
        </w:tabs>
        <w:ind w:left="900" w:hanging="180"/>
        <w:rPr>
          <w:color w:val="000000" w:themeColor="text1"/>
          <w:szCs w:val="20"/>
        </w:rPr>
      </w:pPr>
      <w:r w:rsidRPr="009B7EDD">
        <w:rPr>
          <w:rFonts w:cs="Courier New"/>
          <w:b/>
          <w:color w:val="000000" w:themeColor="text1"/>
          <w:szCs w:val="20"/>
        </w:rPr>
        <w:t>B.</w:t>
      </w:r>
      <w:r w:rsidRPr="009B7EDD">
        <w:rPr>
          <w:color w:val="000000" w:themeColor="text1"/>
          <w:szCs w:val="20"/>
        </w:rPr>
        <w:t xml:space="preserve"> </w:t>
      </w:r>
      <w:r w:rsidR="00A72C73" w:rsidRPr="009B7EDD">
        <w:rPr>
          <w:color w:val="000000" w:themeColor="text1"/>
          <w:szCs w:val="20"/>
        </w:rPr>
        <w:t>Must</w:t>
      </w:r>
      <w:r w:rsidRPr="009B7EDD">
        <w:rPr>
          <w:color w:val="000000" w:themeColor="text1"/>
          <w:szCs w:val="20"/>
        </w:rPr>
        <w:t xml:space="preserve"> have a capacity of 20 quarts.</w:t>
      </w:r>
    </w:p>
    <w:p w14:paraId="230F3E6A" w14:textId="24CB8520" w:rsidR="00416451" w:rsidRPr="009B7EDD" w:rsidRDefault="00416451" w:rsidP="00416451">
      <w:pPr>
        <w:pStyle w:val="ListParagraph"/>
        <w:tabs>
          <w:tab w:val="left" w:pos="630"/>
        </w:tabs>
        <w:ind w:left="900" w:hanging="180"/>
        <w:rPr>
          <w:rFonts w:cs="Courier New"/>
          <w:color w:val="000000" w:themeColor="text1"/>
          <w:szCs w:val="20"/>
        </w:rPr>
      </w:pPr>
      <w:r w:rsidRPr="009B7EDD">
        <w:rPr>
          <w:rFonts w:cs="Courier New"/>
          <w:b/>
          <w:color w:val="000000" w:themeColor="text1"/>
          <w:szCs w:val="20"/>
        </w:rPr>
        <w:t xml:space="preserve">C. </w:t>
      </w:r>
      <w:r w:rsidRPr="009B7EDD">
        <w:rPr>
          <w:rFonts w:cs="Courier New"/>
          <w:bCs/>
          <w:color w:val="000000" w:themeColor="text1"/>
          <w:szCs w:val="20"/>
        </w:rPr>
        <w:t xml:space="preserve">Receptacle </w:t>
      </w:r>
      <w:r w:rsidR="00A72C73" w:rsidRPr="009B7EDD">
        <w:rPr>
          <w:rFonts w:cs="Courier New"/>
          <w:bCs/>
          <w:color w:val="000000" w:themeColor="text1"/>
          <w:szCs w:val="20"/>
        </w:rPr>
        <w:t>must</w:t>
      </w:r>
      <w:r w:rsidRPr="009B7EDD">
        <w:rPr>
          <w:rFonts w:cs="Courier New"/>
          <w:bCs/>
          <w:color w:val="000000" w:themeColor="text1"/>
          <w:szCs w:val="20"/>
        </w:rPr>
        <w:t xml:space="preserve"> be </w:t>
      </w:r>
      <w:r w:rsidRPr="009B7EDD">
        <w:rPr>
          <w:rStyle w:val="PlaceholderText"/>
          <w:color w:val="000000" w:themeColor="text1"/>
        </w:rPr>
        <w:t>lead lined with a hatch door to protect the user from contained contents.</w:t>
      </w:r>
    </w:p>
    <w:p w14:paraId="27F85C90" w14:textId="77777777" w:rsidR="00A21927" w:rsidRPr="009B7EDD" w:rsidRDefault="00A21927" w:rsidP="00F96BEA">
      <w:pPr>
        <w:tabs>
          <w:tab w:val="left" w:pos="630"/>
          <w:tab w:val="left" w:pos="990"/>
        </w:tabs>
        <w:spacing w:after="0" w:line="220" w:lineRule="exact"/>
        <w:ind w:right="331" w:firstLine="360"/>
        <w:rPr>
          <w:rFonts w:ascii="Arial Narrow" w:hAnsi="Arial Narrow" w:cs="Courier New"/>
          <w:color w:val="000000" w:themeColor="text1"/>
          <w:sz w:val="20"/>
          <w:szCs w:val="20"/>
        </w:rPr>
      </w:pPr>
    </w:p>
    <w:p w14:paraId="3A95197C" w14:textId="485CE3EB" w:rsidR="00A21927" w:rsidRPr="009B7EDD" w:rsidRDefault="00A21927" w:rsidP="00A21927">
      <w:pPr>
        <w:tabs>
          <w:tab w:val="left" w:pos="630"/>
        </w:tabs>
        <w:spacing w:after="0" w:line="220" w:lineRule="exact"/>
        <w:ind w:right="331"/>
        <w:rPr>
          <w:rFonts w:ascii="Arial Narrow" w:hAnsi="Arial Narrow" w:cs="Courier New"/>
          <w:b/>
          <w:color w:val="000000" w:themeColor="text1"/>
          <w:sz w:val="20"/>
          <w:szCs w:val="20"/>
        </w:rPr>
      </w:pPr>
      <w:r w:rsidRPr="009B7EDD">
        <w:rPr>
          <w:rFonts w:ascii="Arial Narrow" w:hAnsi="Arial Narrow" w:cs="Courier New"/>
          <w:b/>
          <w:color w:val="000000" w:themeColor="text1"/>
          <w:sz w:val="20"/>
          <w:szCs w:val="20"/>
        </w:rPr>
        <w:t xml:space="preserve">2.1.10 </w:t>
      </w:r>
      <w:r w:rsidRPr="009B7EDD">
        <w:rPr>
          <w:rFonts w:ascii="Arial Narrow" w:hAnsi="Arial Narrow" w:cs="Courier New"/>
          <w:b/>
          <w:color w:val="000000" w:themeColor="text1"/>
          <w:sz w:val="20"/>
          <w:szCs w:val="20"/>
        </w:rPr>
        <w:tab/>
        <w:t>Radiology Support (Support)</w:t>
      </w:r>
    </w:p>
    <w:p w14:paraId="04FF6ADD" w14:textId="0AAF3615" w:rsidR="00A21927" w:rsidRPr="009B7EDD" w:rsidRDefault="00A21927" w:rsidP="00A21927">
      <w:pPr>
        <w:tabs>
          <w:tab w:val="left" w:pos="630"/>
        </w:tabs>
        <w:spacing w:after="0" w:line="220" w:lineRule="exact"/>
        <w:ind w:right="331"/>
        <w:rPr>
          <w:rFonts w:ascii="Arial Narrow" w:hAnsi="Arial Narrow"/>
          <w:b/>
          <w:color w:val="000000" w:themeColor="text1"/>
          <w:sz w:val="20"/>
          <w:szCs w:val="20"/>
        </w:rPr>
      </w:pPr>
      <w:r w:rsidRPr="009B7EDD">
        <w:rPr>
          <w:rFonts w:ascii="Arial Narrow" w:hAnsi="Arial Narrow" w:cs="Courier New"/>
          <w:b/>
          <w:color w:val="000000" w:themeColor="text1"/>
          <w:sz w:val="20"/>
          <w:szCs w:val="20"/>
        </w:rPr>
        <w:tab/>
      </w:r>
      <w:r w:rsidRPr="009B7EDD">
        <w:rPr>
          <w:rFonts w:ascii="Arial Narrow" w:hAnsi="Arial Narrow" w:cs="Courier New"/>
          <w:b/>
          <w:color w:val="000000" w:themeColor="text1"/>
          <w:sz w:val="20"/>
          <w:szCs w:val="20"/>
        </w:rPr>
        <w:tab/>
      </w:r>
      <w:r w:rsidRPr="009B7EDD">
        <w:rPr>
          <w:rFonts w:ascii="Arial Narrow" w:hAnsi="Arial Narrow"/>
          <w:b/>
          <w:color w:val="000000" w:themeColor="text1"/>
          <w:sz w:val="20"/>
          <w:szCs w:val="20"/>
        </w:rPr>
        <w:t>M3100 – Cabinet, Contrast Media Warmer, Counter-Mounted</w:t>
      </w:r>
    </w:p>
    <w:p w14:paraId="7EBA6AAA" w14:textId="2EBEEF0D" w:rsidR="001B296C" w:rsidRPr="009B7EDD" w:rsidRDefault="001B296C" w:rsidP="00A21927">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color w:val="000000" w:themeColor="text1"/>
          <w:sz w:val="20"/>
          <w:szCs w:val="20"/>
        </w:rPr>
        <w:tab/>
      </w:r>
      <w:r w:rsidRPr="009B7EDD">
        <w:rPr>
          <w:rFonts w:ascii="Arial Narrow" w:hAnsi="Arial Narrow" w:cs="Courier New"/>
          <w:color w:val="000000" w:themeColor="text1"/>
          <w:sz w:val="20"/>
          <w:szCs w:val="20"/>
        </w:rPr>
        <w:tab/>
      </w:r>
      <w:r w:rsidRPr="009B7EDD">
        <w:rPr>
          <w:rFonts w:ascii="Arial Narrow" w:hAnsi="Arial Narrow" w:cs="Courier New"/>
          <w:b/>
          <w:color w:val="000000" w:themeColor="text1"/>
          <w:sz w:val="20"/>
          <w:szCs w:val="20"/>
        </w:rPr>
        <w:t>A</w:t>
      </w:r>
      <w:r w:rsidR="00890D46" w:rsidRPr="009B7EDD">
        <w:rPr>
          <w:rFonts w:ascii="Arial Narrow" w:hAnsi="Arial Narrow" w:cs="Courier New"/>
          <w:b/>
          <w:color w:val="000000" w:themeColor="text1"/>
          <w:sz w:val="20"/>
          <w:szCs w:val="20"/>
        </w:rPr>
        <w:t xml:space="preserve">.  </w:t>
      </w:r>
      <w:r w:rsidR="000E2048" w:rsidRPr="009B7EDD">
        <w:rPr>
          <w:rFonts w:ascii="Arial Narrow" w:hAnsi="Arial Narrow" w:cs="Courier New"/>
          <w:bCs/>
          <w:color w:val="000000" w:themeColor="text1"/>
          <w:sz w:val="20"/>
          <w:szCs w:val="20"/>
        </w:rPr>
        <w:t xml:space="preserve">Unit </w:t>
      </w:r>
      <w:r w:rsidR="00A72C73" w:rsidRPr="009B7EDD">
        <w:rPr>
          <w:rFonts w:ascii="Arial Narrow" w:hAnsi="Arial Narrow" w:cs="Courier New"/>
          <w:bCs/>
          <w:color w:val="000000" w:themeColor="text1"/>
          <w:sz w:val="20"/>
          <w:szCs w:val="20"/>
        </w:rPr>
        <w:t>must</w:t>
      </w:r>
      <w:r w:rsidR="000E2048" w:rsidRPr="009B7EDD">
        <w:rPr>
          <w:rFonts w:ascii="Arial Narrow" w:hAnsi="Arial Narrow" w:cs="Courier New"/>
          <w:bCs/>
          <w:color w:val="000000" w:themeColor="text1"/>
          <w:sz w:val="20"/>
          <w:szCs w:val="20"/>
        </w:rPr>
        <w:t xml:space="preserve"> p</w:t>
      </w:r>
      <w:r w:rsidR="00890D46" w:rsidRPr="009B7EDD">
        <w:rPr>
          <w:rFonts w:ascii="Arial Narrow" w:hAnsi="Arial Narrow" w:cs="Courier New"/>
          <w:color w:val="000000" w:themeColor="text1"/>
          <w:sz w:val="20"/>
          <w:szCs w:val="20"/>
        </w:rPr>
        <w:t>rovide warming temperatures between ambient 5 degrees C to 60 degrees C.</w:t>
      </w:r>
    </w:p>
    <w:p w14:paraId="5CAE507F" w14:textId="6DE588B5" w:rsidR="00890D46" w:rsidRPr="009B7EDD" w:rsidRDefault="00890D46" w:rsidP="00A21927">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color w:val="000000" w:themeColor="text1"/>
          <w:sz w:val="20"/>
          <w:szCs w:val="20"/>
        </w:rPr>
        <w:tab/>
        <w:t xml:space="preserve">  </w:t>
      </w:r>
      <w:r w:rsidRPr="009B7EDD">
        <w:rPr>
          <w:rFonts w:ascii="Arial Narrow" w:hAnsi="Arial Narrow" w:cs="Courier New"/>
          <w:b/>
          <w:color w:val="000000" w:themeColor="text1"/>
          <w:sz w:val="20"/>
          <w:szCs w:val="20"/>
        </w:rPr>
        <w:t xml:space="preserve">B.  </w:t>
      </w:r>
      <w:r w:rsidR="000E2048" w:rsidRPr="009B7EDD">
        <w:rPr>
          <w:rFonts w:ascii="Arial Narrow" w:hAnsi="Arial Narrow" w:cs="Courier New"/>
          <w:bCs/>
          <w:color w:val="000000" w:themeColor="text1"/>
          <w:sz w:val="20"/>
          <w:szCs w:val="20"/>
        </w:rPr>
        <w:t xml:space="preserve">Unit </w:t>
      </w:r>
      <w:r w:rsidR="00A72C73" w:rsidRPr="009B7EDD">
        <w:rPr>
          <w:rFonts w:ascii="Arial Narrow" w:hAnsi="Arial Narrow" w:cs="Courier New"/>
          <w:bCs/>
          <w:color w:val="000000" w:themeColor="text1"/>
          <w:sz w:val="20"/>
          <w:szCs w:val="20"/>
        </w:rPr>
        <w:t>must</w:t>
      </w:r>
      <w:r w:rsidR="000E2048" w:rsidRPr="009B7EDD">
        <w:rPr>
          <w:rFonts w:ascii="Arial Narrow" w:hAnsi="Arial Narrow" w:cs="Courier New"/>
          <w:bCs/>
          <w:color w:val="000000" w:themeColor="text1"/>
          <w:sz w:val="20"/>
          <w:szCs w:val="20"/>
        </w:rPr>
        <w:t xml:space="preserve"> be a</w:t>
      </w:r>
      <w:r w:rsidRPr="009B7EDD">
        <w:rPr>
          <w:rFonts w:ascii="Arial Narrow" w:hAnsi="Arial Narrow" w:cs="Courier New"/>
          <w:bCs/>
          <w:color w:val="000000" w:themeColor="text1"/>
          <w:sz w:val="20"/>
          <w:szCs w:val="20"/>
        </w:rPr>
        <w:t>ble</w:t>
      </w:r>
      <w:r w:rsidRPr="009B7EDD">
        <w:rPr>
          <w:rFonts w:ascii="Arial Narrow" w:hAnsi="Arial Narrow" w:cs="Courier New"/>
          <w:color w:val="000000" w:themeColor="text1"/>
          <w:sz w:val="20"/>
          <w:szCs w:val="20"/>
        </w:rPr>
        <w:t xml:space="preserve"> to heat contrast media to body temperature 37 degrees C +/- 1.5 degrees C.</w:t>
      </w:r>
    </w:p>
    <w:p w14:paraId="4C42BDA0" w14:textId="2CC2AD7D" w:rsidR="00A21927" w:rsidRPr="009B7EDD" w:rsidRDefault="00A21927" w:rsidP="00B00F66">
      <w:pPr>
        <w:tabs>
          <w:tab w:val="left" w:pos="630"/>
        </w:tabs>
        <w:spacing w:after="0" w:line="220" w:lineRule="exact"/>
        <w:ind w:right="331"/>
        <w:rPr>
          <w:rFonts w:ascii="Arial Narrow" w:hAnsi="Arial Narrow" w:cs="Courier New"/>
          <w:b/>
          <w:color w:val="000000" w:themeColor="text1"/>
          <w:sz w:val="20"/>
          <w:szCs w:val="20"/>
        </w:rPr>
      </w:pPr>
    </w:p>
    <w:p w14:paraId="395411F9" w14:textId="24907E1F" w:rsidR="00F544B4" w:rsidRPr="009B7EDD" w:rsidRDefault="00F544B4" w:rsidP="00B00F66">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b/>
          <w:color w:val="000000" w:themeColor="text1"/>
          <w:sz w:val="20"/>
          <w:szCs w:val="20"/>
        </w:rPr>
        <w:t>2.1</w:t>
      </w:r>
      <w:r w:rsidR="00A21927" w:rsidRPr="009B7EDD">
        <w:rPr>
          <w:rFonts w:ascii="Arial Narrow" w:hAnsi="Arial Narrow" w:cs="Courier New"/>
          <w:b/>
          <w:color w:val="000000" w:themeColor="text1"/>
          <w:sz w:val="20"/>
          <w:szCs w:val="20"/>
        </w:rPr>
        <w:t>.11</w:t>
      </w:r>
      <w:r w:rsidR="00B00F66" w:rsidRPr="009B7EDD">
        <w:rPr>
          <w:rFonts w:ascii="Arial Narrow" w:hAnsi="Arial Narrow" w:cs="Courier New"/>
          <w:b/>
          <w:color w:val="000000" w:themeColor="text1"/>
          <w:sz w:val="20"/>
          <w:szCs w:val="20"/>
        </w:rPr>
        <w:t xml:space="preserve"> </w:t>
      </w:r>
      <w:r w:rsidR="00B00F66" w:rsidRPr="009B7EDD">
        <w:rPr>
          <w:rFonts w:ascii="Arial Narrow" w:hAnsi="Arial Narrow" w:cs="Courier New"/>
          <w:b/>
          <w:color w:val="000000" w:themeColor="text1"/>
          <w:sz w:val="20"/>
          <w:szCs w:val="20"/>
        </w:rPr>
        <w:tab/>
      </w:r>
      <w:r w:rsidR="00B475DA" w:rsidRPr="009B7EDD">
        <w:rPr>
          <w:rFonts w:ascii="Arial Narrow" w:hAnsi="Arial Narrow" w:cs="Courier New"/>
          <w:b/>
          <w:color w:val="000000" w:themeColor="text1"/>
          <w:sz w:val="20"/>
          <w:szCs w:val="20"/>
        </w:rPr>
        <w:t>Patient Transpor</w:t>
      </w:r>
      <w:r w:rsidR="005668C5" w:rsidRPr="009B7EDD">
        <w:rPr>
          <w:rFonts w:ascii="Arial Narrow" w:hAnsi="Arial Narrow" w:cs="Courier New"/>
          <w:b/>
          <w:color w:val="000000" w:themeColor="text1"/>
          <w:sz w:val="20"/>
          <w:szCs w:val="20"/>
        </w:rPr>
        <w:t>t (Support)</w:t>
      </w:r>
    </w:p>
    <w:p w14:paraId="0B4AEC71" w14:textId="77777777" w:rsidR="000C4A88" w:rsidRPr="009B7EDD" w:rsidRDefault="004370A7" w:rsidP="004370A7">
      <w:pPr>
        <w:pStyle w:val="ListParagraph"/>
        <w:tabs>
          <w:tab w:val="left" w:pos="630"/>
        </w:tabs>
        <w:ind w:left="900" w:hanging="180"/>
        <w:rPr>
          <w:color w:val="000000" w:themeColor="text1"/>
          <w:szCs w:val="20"/>
        </w:rPr>
      </w:pPr>
      <w:r w:rsidRPr="009B7EDD">
        <w:rPr>
          <w:rFonts w:cs="Courier New"/>
          <w:b/>
          <w:color w:val="000000" w:themeColor="text1"/>
          <w:szCs w:val="20"/>
        </w:rPr>
        <w:t>A</w:t>
      </w:r>
      <w:r w:rsidRPr="009B7EDD">
        <w:rPr>
          <w:b/>
          <w:color w:val="000000" w:themeColor="text1"/>
          <w:szCs w:val="20"/>
        </w:rPr>
        <w:t>.</w:t>
      </w:r>
      <w:r w:rsidRPr="009B7EDD">
        <w:rPr>
          <w:color w:val="000000" w:themeColor="text1"/>
          <w:szCs w:val="20"/>
        </w:rPr>
        <w:t xml:space="preserve"> Wheelchairs</w:t>
      </w:r>
      <w:r w:rsidR="00D43C82" w:rsidRPr="009B7EDD">
        <w:rPr>
          <w:color w:val="000000" w:themeColor="text1"/>
          <w:szCs w:val="20"/>
        </w:rPr>
        <w:t xml:space="preserve"> </w:t>
      </w:r>
    </w:p>
    <w:p w14:paraId="43D90439" w14:textId="50F47F23" w:rsidR="00D0000D" w:rsidRPr="009B7EDD" w:rsidRDefault="000C4A88" w:rsidP="004370A7">
      <w:pPr>
        <w:pStyle w:val="ListParagraph"/>
        <w:tabs>
          <w:tab w:val="left" w:pos="630"/>
        </w:tabs>
        <w:ind w:left="900" w:hanging="180"/>
        <w:rPr>
          <w:b/>
          <w:color w:val="000000" w:themeColor="text1"/>
          <w:szCs w:val="20"/>
        </w:rPr>
      </w:pPr>
      <w:r w:rsidRPr="009B7EDD">
        <w:rPr>
          <w:rFonts w:cs="Courier New"/>
          <w:b/>
          <w:color w:val="000000" w:themeColor="text1"/>
          <w:szCs w:val="20"/>
        </w:rPr>
        <w:tab/>
      </w:r>
      <w:r w:rsidRPr="009B7EDD">
        <w:rPr>
          <w:b/>
          <w:color w:val="000000" w:themeColor="text1"/>
          <w:szCs w:val="20"/>
        </w:rPr>
        <w:t>M4705</w:t>
      </w:r>
      <w:r w:rsidR="00A15639" w:rsidRPr="009B7EDD">
        <w:rPr>
          <w:b/>
          <w:color w:val="000000" w:themeColor="text1"/>
          <w:szCs w:val="20"/>
        </w:rPr>
        <w:t xml:space="preserve"> - Wheelchair, Patient Transport, Folding</w:t>
      </w:r>
    </w:p>
    <w:p w14:paraId="7A045DCC" w14:textId="2CA7F926" w:rsidR="00D0000D" w:rsidRPr="009B7EDD" w:rsidRDefault="00D0000D" w:rsidP="004370A7">
      <w:pPr>
        <w:pStyle w:val="ListParagraph"/>
        <w:tabs>
          <w:tab w:val="left" w:pos="630"/>
        </w:tabs>
        <w:ind w:left="900" w:hanging="180"/>
        <w:rPr>
          <w:b/>
          <w:color w:val="000000" w:themeColor="text1"/>
          <w:szCs w:val="20"/>
        </w:rPr>
      </w:pPr>
      <w:r w:rsidRPr="009B7EDD">
        <w:rPr>
          <w:b/>
          <w:color w:val="000000" w:themeColor="text1"/>
          <w:szCs w:val="20"/>
        </w:rPr>
        <w:tab/>
      </w:r>
      <w:r w:rsidR="000C4A88" w:rsidRPr="009B7EDD">
        <w:rPr>
          <w:b/>
          <w:color w:val="000000" w:themeColor="text1"/>
          <w:szCs w:val="20"/>
        </w:rPr>
        <w:t>M4710</w:t>
      </w:r>
      <w:r w:rsidR="00A15639" w:rsidRPr="009B7EDD">
        <w:rPr>
          <w:b/>
          <w:color w:val="000000" w:themeColor="text1"/>
          <w:szCs w:val="20"/>
        </w:rPr>
        <w:t xml:space="preserve"> - Wheelchair, Patient, Bariatric, Transport, Folding</w:t>
      </w:r>
    </w:p>
    <w:p w14:paraId="3F431371" w14:textId="7ECC4F2A" w:rsidR="004370A7" w:rsidRPr="009B7EDD" w:rsidRDefault="00D0000D" w:rsidP="004370A7">
      <w:pPr>
        <w:pStyle w:val="ListParagraph"/>
        <w:tabs>
          <w:tab w:val="left" w:pos="630"/>
        </w:tabs>
        <w:ind w:left="900" w:hanging="180"/>
        <w:rPr>
          <w:color w:val="000000" w:themeColor="text1"/>
          <w:szCs w:val="20"/>
        </w:rPr>
      </w:pPr>
      <w:r w:rsidRPr="009B7EDD">
        <w:rPr>
          <w:b/>
          <w:color w:val="000000" w:themeColor="text1"/>
          <w:szCs w:val="20"/>
        </w:rPr>
        <w:tab/>
      </w:r>
      <w:r w:rsidR="000C4A88" w:rsidRPr="009B7EDD">
        <w:rPr>
          <w:b/>
          <w:color w:val="000000" w:themeColor="text1"/>
          <w:szCs w:val="20"/>
        </w:rPr>
        <w:t>X9910</w:t>
      </w:r>
      <w:r w:rsidR="00A15639" w:rsidRPr="009B7EDD">
        <w:rPr>
          <w:b/>
          <w:color w:val="000000" w:themeColor="text1"/>
          <w:szCs w:val="20"/>
        </w:rPr>
        <w:t xml:space="preserve"> - Wheelchair, MRI</w:t>
      </w:r>
    </w:p>
    <w:p w14:paraId="351809A6" w14:textId="19BA706E" w:rsidR="00216FC2" w:rsidRPr="009B7EDD" w:rsidRDefault="004370A7" w:rsidP="004370A7">
      <w:pPr>
        <w:pStyle w:val="ListParagraph"/>
        <w:tabs>
          <w:tab w:val="left" w:pos="630"/>
        </w:tabs>
        <w:ind w:left="1620" w:hanging="180"/>
        <w:rPr>
          <w:color w:val="000000" w:themeColor="text1"/>
          <w:szCs w:val="20"/>
        </w:rPr>
      </w:pPr>
      <w:r w:rsidRPr="009B7EDD">
        <w:rPr>
          <w:rFonts w:cs="Courier New"/>
          <w:color w:val="000000" w:themeColor="text1"/>
          <w:szCs w:val="20"/>
        </w:rPr>
        <w:t>1</w:t>
      </w:r>
      <w:r w:rsidR="001D7888" w:rsidRPr="009B7EDD">
        <w:rPr>
          <w:color w:val="000000" w:themeColor="text1"/>
          <w:szCs w:val="20"/>
        </w:rPr>
        <w:t xml:space="preserve">. </w:t>
      </w:r>
      <w:r w:rsidR="00790A5C" w:rsidRPr="009B7EDD">
        <w:rPr>
          <w:color w:val="000000" w:themeColor="text1"/>
          <w:szCs w:val="20"/>
        </w:rPr>
        <w:t xml:space="preserve">Wheelchairs </w:t>
      </w:r>
      <w:r w:rsidR="00A72C73" w:rsidRPr="009B7EDD">
        <w:rPr>
          <w:color w:val="000000" w:themeColor="text1"/>
          <w:szCs w:val="20"/>
        </w:rPr>
        <w:t>must</w:t>
      </w:r>
      <w:r w:rsidR="00790A5C" w:rsidRPr="009B7EDD">
        <w:rPr>
          <w:color w:val="000000" w:themeColor="text1"/>
          <w:szCs w:val="20"/>
        </w:rPr>
        <w:t xml:space="preserve"> have a </w:t>
      </w:r>
      <w:r w:rsidR="001D7888" w:rsidRPr="009B7EDD">
        <w:rPr>
          <w:color w:val="000000" w:themeColor="text1"/>
          <w:szCs w:val="20"/>
        </w:rPr>
        <w:t xml:space="preserve">minimum tested weight capacity of 250 </w:t>
      </w:r>
      <w:proofErr w:type="spellStart"/>
      <w:r w:rsidR="001D7888" w:rsidRPr="009B7EDD">
        <w:rPr>
          <w:color w:val="000000" w:themeColor="text1"/>
          <w:szCs w:val="20"/>
        </w:rPr>
        <w:t>lbs</w:t>
      </w:r>
      <w:proofErr w:type="spellEnd"/>
      <w:r w:rsidR="007369BB" w:rsidRPr="009B7EDD">
        <w:rPr>
          <w:color w:val="000000" w:themeColor="text1"/>
          <w:szCs w:val="20"/>
        </w:rPr>
        <w:t xml:space="preserve"> [114 kg]</w:t>
      </w:r>
      <w:r w:rsidR="001D7888" w:rsidRPr="009B7EDD">
        <w:rPr>
          <w:color w:val="000000" w:themeColor="text1"/>
          <w:szCs w:val="20"/>
        </w:rPr>
        <w:t xml:space="preserve"> for standard and 500 </w:t>
      </w:r>
      <w:proofErr w:type="spellStart"/>
      <w:r w:rsidR="001D7888" w:rsidRPr="009B7EDD">
        <w:rPr>
          <w:color w:val="000000" w:themeColor="text1"/>
          <w:szCs w:val="20"/>
        </w:rPr>
        <w:t>lbs</w:t>
      </w:r>
      <w:proofErr w:type="spellEnd"/>
      <w:r w:rsidR="001D7888" w:rsidRPr="009B7EDD">
        <w:rPr>
          <w:color w:val="000000" w:themeColor="text1"/>
          <w:szCs w:val="20"/>
        </w:rPr>
        <w:t xml:space="preserve"> </w:t>
      </w:r>
      <w:r w:rsidR="007369BB" w:rsidRPr="009B7EDD">
        <w:rPr>
          <w:color w:val="000000" w:themeColor="text1"/>
          <w:szCs w:val="20"/>
        </w:rPr>
        <w:t xml:space="preserve">[227 kg] </w:t>
      </w:r>
      <w:r w:rsidR="001D7888" w:rsidRPr="009B7EDD">
        <w:rPr>
          <w:color w:val="000000" w:themeColor="text1"/>
          <w:szCs w:val="20"/>
        </w:rPr>
        <w:t>for bariatric.</w:t>
      </w:r>
    </w:p>
    <w:p w14:paraId="37BF45B3" w14:textId="2077FC5C" w:rsidR="001D7888" w:rsidRPr="009B7EDD" w:rsidRDefault="004370A7" w:rsidP="004370A7">
      <w:pPr>
        <w:pStyle w:val="ListParagraph"/>
        <w:tabs>
          <w:tab w:val="left" w:pos="630"/>
        </w:tabs>
        <w:ind w:left="1620" w:hanging="180"/>
        <w:rPr>
          <w:color w:val="000000" w:themeColor="text1"/>
          <w:szCs w:val="20"/>
        </w:rPr>
      </w:pPr>
      <w:r w:rsidRPr="009B7EDD">
        <w:rPr>
          <w:rFonts w:cs="Courier New"/>
          <w:color w:val="000000" w:themeColor="text1"/>
          <w:szCs w:val="20"/>
        </w:rPr>
        <w:t>2</w:t>
      </w:r>
      <w:r w:rsidR="001D7888" w:rsidRPr="009B7EDD">
        <w:rPr>
          <w:rFonts w:cs="Courier New"/>
          <w:color w:val="000000" w:themeColor="text1"/>
          <w:szCs w:val="20"/>
        </w:rPr>
        <w:t>.</w:t>
      </w:r>
      <w:r w:rsidR="001D7888" w:rsidRPr="009B7EDD">
        <w:rPr>
          <w:color w:val="000000" w:themeColor="text1"/>
          <w:szCs w:val="20"/>
        </w:rPr>
        <w:t xml:space="preserve"> </w:t>
      </w:r>
      <w:r w:rsidR="00A72C73" w:rsidRPr="009B7EDD">
        <w:rPr>
          <w:color w:val="000000" w:themeColor="text1"/>
          <w:szCs w:val="20"/>
        </w:rPr>
        <w:t>Must</w:t>
      </w:r>
      <w:r w:rsidR="000E2048" w:rsidRPr="009B7EDD">
        <w:rPr>
          <w:color w:val="000000" w:themeColor="text1"/>
          <w:szCs w:val="20"/>
        </w:rPr>
        <w:t xml:space="preserve"> i</w:t>
      </w:r>
      <w:r w:rsidR="001D7888" w:rsidRPr="009B7EDD">
        <w:rPr>
          <w:color w:val="000000" w:themeColor="text1"/>
          <w:szCs w:val="20"/>
        </w:rPr>
        <w:t xml:space="preserve">nclude adjustment options for elevating leg rest, detachable full arm, and swing away </w:t>
      </w:r>
      <w:r w:rsidR="00171606" w:rsidRPr="009B7EDD">
        <w:rPr>
          <w:color w:val="000000" w:themeColor="text1"/>
          <w:szCs w:val="20"/>
        </w:rPr>
        <w:t>footrests</w:t>
      </w:r>
      <w:r w:rsidR="001D7888" w:rsidRPr="009B7EDD">
        <w:rPr>
          <w:color w:val="000000" w:themeColor="text1"/>
          <w:szCs w:val="20"/>
        </w:rPr>
        <w:t>.</w:t>
      </w:r>
    </w:p>
    <w:p w14:paraId="6E550D12" w14:textId="36192B71" w:rsidR="001D7888" w:rsidRPr="009B7EDD" w:rsidRDefault="004370A7" w:rsidP="004370A7">
      <w:pPr>
        <w:pStyle w:val="ListParagraph"/>
        <w:tabs>
          <w:tab w:val="left" w:pos="630"/>
        </w:tabs>
        <w:ind w:left="1620" w:hanging="180"/>
        <w:rPr>
          <w:color w:val="000000" w:themeColor="text1"/>
          <w:szCs w:val="20"/>
        </w:rPr>
      </w:pPr>
      <w:r w:rsidRPr="009B7EDD">
        <w:rPr>
          <w:rFonts w:cs="Courier New"/>
          <w:color w:val="000000" w:themeColor="text1"/>
          <w:szCs w:val="20"/>
        </w:rPr>
        <w:t>3</w:t>
      </w:r>
      <w:r w:rsidR="001D7888" w:rsidRPr="009B7EDD">
        <w:rPr>
          <w:rFonts w:cs="Courier New"/>
          <w:color w:val="000000" w:themeColor="text1"/>
          <w:szCs w:val="20"/>
        </w:rPr>
        <w:t>.</w:t>
      </w:r>
      <w:r w:rsidR="001D7888" w:rsidRPr="009B7EDD">
        <w:rPr>
          <w:color w:val="000000" w:themeColor="text1"/>
          <w:szCs w:val="20"/>
        </w:rPr>
        <w:t xml:space="preserve"> </w:t>
      </w:r>
      <w:r w:rsidR="003704D3" w:rsidRPr="009B7EDD">
        <w:rPr>
          <w:color w:val="000000" w:themeColor="text1"/>
          <w:szCs w:val="20"/>
        </w:rPr>
        <w:t xml:space="preserve">Frame </w:t>
      </w:r>
      <w:r w:rsidR="00A72C73" w:rsidRPr="009B7EDD">
        <w:rPr>
          <w:color w:val="000000" w:themeColor="text1"/>
          <w:szCs w:val="20"/>
        </w:rPr>
        <w:t>must</w:t>
      </w:r>
      <w:r w:rsidR="003704D3" w:rsidRPr="009B7EDD">
        <w:rPr>
          <w:color w:val="000000" w:themeColor="text1"/>
          <w:szCs w:val="20"/>
        </w:rPr>
        <w:t xml:space="preserve"> be chrome plated steel or stainless steel with baked urethane finish. </w:t>
      </w:r>
    </w:p>
    <w:p w14:paraId="01BC7DF1" w14:textId="7EA4559B" w:rsidR="003704D3" w:rsidRPr="009B7EDD" w:rsidRDefault="004370A7" w:rsidP="004370A7">
      <w:pPr>
        <w:pStyle w:val="ListParagraph"/>
        <w:ind w:left="1620" w:hanging="180"/>
        <w:rPr>
          <w:color w:val="000000" w:themeColor="text1"/>
        </w:rPr>
      </w:pPr>
      <w:r w:rsidRPr="009B7EDD">
        <w:rPr>
          <w:rFonts w:cs="Courier New"/>
          <w:color w:val="000000" w:themeColor="text1"/>
        </w:rPr>
        <w:t>4</w:t>
      </w:r>
      <w:r w:rsidR="003704D3" w:rsidRPr="009B7EDD">
        <w:rPr>
          <w:rFonts w:cs="Courier New"/>
          <w:color w:val="000000" w:themeColor="text1"/>
        </w:rPr>
        <w:t xml:space="preserve">. </w:t>
      </w:r>
      <w:r w:rsidR="003704D3" w:rsidRPr="009B7EDD">
        <w:rPr>
          <w:color w:val="000000" w:themeColor="text1"/>
        </w:rPr>
        <w:t xml:space="preserve">Seat fabric </w:t>
      </w:r>
      <w:r w:rsidR="00A72C73" w:rsidRPr="009B7EDD">
        <w:rPr>
          <w:color w:val="000000" w:themeColor="text1"/>
        </w:rPr>
        <w:t>must</w:t>
      </w:r>
      <w:r w:rsidR="003704D3" w:rsidRPr="009B7EDD">
        <w:rPr>
          <w:color w:val="000000" w:themeColor="text1"/>
        </w:rPr>
        <w:t xml:space="preserve"> be selected from manufacturer’s standard fabric line, impervious to liquids, readily cleanable with surface disinfectants. </w:t>
      </w:r>
    </w:p>
    <w:p w14:paraId="677F8E94" w14:textId="019C85B9" w:rsidR="003704D3" w:rsidRPr="009B7EDD" w:rsidRDefault="004370A7" w:rsidP="004370A7">
      <w:pPr>
        <w:pStyle w:val="ListParagraph"/>
        <w:tabs>
          <w:tab w:val="left" w:pos="630"/>
        </w:tabs>
        <w:ind w:left="1620" w:hanging="180"/>
        <w:rPr>
          <w:color w:val="000000" w:themeColor="text1"/>
          <w:szCs w:val="20"/>
        </w:rPr>
      </w:pPr>
      <w:r w:rsidRPr="009B7EDD">
        <w:rPr>
          <w:rFonts w:cs="Courier New"/>
          <w:color w:val="000000" w:themeColor="text1"/>
          <w:szCs w:val="20"/>
        </w:rPr>
        <w:t>5</w:t>
      </w:r>
      <w:r w:rsidR="003704D3" w:rsidRPr="009B7EDD">
        <w:rPr>
          <w:color w:val="000000" w:themeColor="text1"/>
          <w:szCs w:val="20"/>
        </w:rPr>
        <w:t xml:space="preserve">. MRI Transport </w:t>
      </w:r>
      <w:r w:rsidR="00A72C73" w:rsidRPr="009B7EDD">
        <w:rPr>
          <w:color w:val="000000" w:themeColor="text1"/>
          <w:szCs w:val="20"/>
        </w:rPr>
        <w:t>must</w:t>
      </w:r>
      <w:r w:rsidR="003704D3" w:rsidRPr="009B7EDD">
        <w:rPr>
          <w:color w:val="000000" w:themeColor="text1"/>
          <w:szCs w:val="20"/>
        </w:rPr>
        <w:t xml:space="preserve"> be non-ferrous and non-magnetic materials such as aluminum, stainless steel and plastic. Product </w:t>
      </w:r>
      <w:r w:rsidR="00A72C73" w:rsidRPr="009B7EDD">
        <w:rPr>
          <w:color w:val="000000" w:themeColor="text1"/>
          <w:szCs w:val="20"/>
        </w:rPr>
        <w:t>must</w:t>
      </w:r>
      <w:r w:rsidR="003704D3" w:rsidRPr="009B7EDD">
        <w:rPr>
          <w:color w:val="000000" w:themeColor="text1"/>
          <w:szCs w:val="20"/>
        </w:rPr>
        <w:t xml:space="preserve"> be labeled as safe for </w:t>
      </w:r>
      <w:r w:rsidR="00E96379" w:rsidRPr="009B7EDD">
        <w:rPr>
          <w:color w:val="000000" w:themeColor="text1"/>
          <w:szCs w:val="20"/>
        </w:rPr>
        <w:t xml:space="preserve">3T </w:t>
      </w:r>
      <w:r w:rsidR="006E29FA" w:rsidRPr="009B7EDD">
        <w:rPr>
          <w:color w:val="000000" w:themeColor="text1"/>
          <w:szCs w:val="20"/>
        </w:rPr>
        <w:t xml:space="preserve">MRI </w:t>
      </w:r>
      <w:r w:rsidR="003704D3" w:rsidRPr="009B7EDD">
        <w:rPr>
          <w:color w:val="000000" w:themeColor="text1"/>
          <w:szCs w:val="20"/>
        </w:rPr>
        <w:t>use in accordance to ASTM 2503.</w:t>
      </w:r>
    </w:p>
    <w:p w14:paraId="5D54FF35" w14:textId="6CC2B152" w:rsidR="001D7888" w:rsidRPr="009B7EDD" w:rsidRDefault="004370A7" w:rsidP="004370A7">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6</w:t>
      </w:r>
      <w:r w:rsidR="001D7888" w:rsidRPr="009B7EDD">
        <w:rPr>
          <w:rFonts w:cs="Courier New"/>
          <w:color w:val="000000" w:themeColor="text1"/>
          <w:szCs w:val="20"/>
        </w:rPr>
        <w:t xml:space="preserve">. </w:t>
      </w:r>
      <w:r w:rsidR="00790A5C" w:rsidRPr="009B7EDD">
        <w:rPr>
          <w:rFonts w:cs="Courier New"/>
          <w:color w:val="000000" w:themeColor="text1"/>
          <w:szCs w:val="20"/>
        </w:rPr>
        <w:t>The o</w:t>
      </w:r>
      <w:r w:rsidR="001D7888" w:rsidRPr="009B7EDD">
        <w:rPr>
          <w:rFonts w:cs="Courier New"/>
          <w:color w:val="000000" w:themeColor="text1"/>
          <w:szCs w:val="20"/>
        </w:rPr>
        <w:t>ptional accessories</w:t>
      </w:r>
      <w:r w:rsidR="00790A5C" w:rsidRPr="009B7EDD">
        <w:rPr>
          <w:rFonts w:cs="Courier New"/>
          <w:color w:val="000000" w:themeColor="text1"/>
          <w:szCs w:val="20"/>
        </w:rPr>
        <w:t xml:space="preserve"> </w:t>
      </w:r>
      <w:r w:rsidR="00A72C73" w:rsidRPr="009B7EDD">
        <w:rPr>
          <w:rFonts w:cs="Courier New"/>
          <w:color w:val="000000" w:themeColor="text1"/>
          <w:szCs w:val="20"/>
        </w:rPr>
        <w:t xml:space="preserve">will </w:t>
      </w:r>
      <w:r w:rsidR="00790A5C" w:rsidRPr="009B7EDD">
        <w:rPr>
          <w:rFonts w:cs="Courier New"/>
          <w:color w:val="000000" w:themeColor="text1"/>
          <w:szCs w:val="20"/>
        </w:rPr>
        <w:t>be available:</w:t>
      </w:r>
    </w:p>
    <w:p w14:paraId="20CF7E21" w14:textId="5E3E0E36" w:rsidR="001D7888" w:rsidRPr="009B7EDD" w:rsidRDefault="001D7888" w:rsidP="004370A7">
      <w:pPr>
        <w:pStyle w:val="ListParagraph"/>
        <w:tabs>
          <w:tab w:val="left" w:pos="820"/>
        </w:tabs>
        <w:spacing w:line="220" w:lineRule="exact"/>
        <w:ind w:left="2340" w:right="338" w:hanging="180"/>
        <w:rPr>
          <w:rFonts w:cs="Courier New"/>
          <w:color w:val="000000" w:themeColor="text1"/>
          <w:szCs w:val="20"/>
        </w:rPr>
      </w:pPr>
      <w:r w:rsidRPr="009B7EDD">
        <w:rPr>
          <w:rFonts w:cs="Courier New"/>
          <w:color w:val="000000" w:themeColor="text1"/>
          <w:szCs w:val="20"/>
        </w:rPr>
        <w:tab/>
      </w:r>
      <w:r w:rsidR="004370A7" w:rsidRPr="009B7EDD">
        <w:rPr>
          <w:rFonts w:cs="Courier New"/>
          <w:color w:val="000000" w:themeColor="text1"/>
          <w:szCs w:val="20"/>
        </w:rPr>
        <w:t>a)</w:t>
      </w:r>
      <w:r w:rsidRPr="009B7EDD">
        <w:rPr>
          <w:rFonts w:cs="Courier New"/>
          <w:color w:val="000000" w:themeColor="text1"/>
          <w:szCs w:val="20"/>
        </w:rPr>
        <w:t xml:space="preserve">. </w:t>
      </w:r>
      <w:r w:rsidR="003704D3" w:rsidRPr="009B7EDD">
        <w:rPr>
          <w:rFonts w:cs="Courier New"/>
          <w:color w:val="000000" w:themeColor="text1"/>
          <w:szCs w:val="20"/>
        </w:rPr>
        <w:t>Anti-Theft bar.</w:t>
      </w:r>
    </w:p>
    <w:p w14:paraId="532684B7" w14:textId="1BEE3AC6" w:rsidR="001D7888" w:rsidRPr="009B7EDD" w:rsidRDefault="004370A7" w:rsidP="004370A7">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b)</w:t>
      </w:r>
      <w:r w:rsidR="001D7888" w:rsidRPr="009B7EDD">
        <w:rPr>
          <w:rFonts w:cs="Courier New"/>
          <w:color w:val="000000" w:themeColor="text1"/>
          <w:szCs w:val="20"/>
        </w:rPr>
        <w:t xml:space="preserve">. </w:t>
      </w:r>
      <w:r w:rsidR="003704D3" w:rsidRPr="009B7EDD">
        <w:rPr>
          <w:rFonts w:cs="Courier New"/>
          <w:color w:val="000000" w:themeColor="text1"/>
          <w:szCs w:val="20"/>
        </w:rPr>
        <w:t>One arm drive</w:t>
      </w:r>
      <w:r w:rsidR="00790A5C" w:rsidRPr="009B7EDD">
        <w:rPr>
          <w:rFonts w:cs="Courier New"/>
          <w:color w:val="000000" w:themeColor="text1"/>
          <w:szCs w:val="20"/>
        </w:rPr>
        <w:t>.</w:t>
      </w:r>
    </w:p>
    <w:p w14:paraId="07BE3A53" w14:textId="1D516C8A" w:rsidR="001D7888" w:rsidRPr="009B7EDD" w:rsidRDefault="004370A7" w:rsidP="004370A7">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c)</w:t>
      </w:r>
      <w:r w:rsidR="001D7888" w:rsidRPr="009B7EDD">
        <w:rPr>
          <w:rFonts w:cs="Courier New"/>
          <w:color w:val="000000" w:themeColor="text1"/>
          <w:szCs w:val="20"/>
        </w:rPr>
        <w:t xml:space="preserve">. </w:t>
      </w:r>
      <w:r w:rsidR="003704D3" w:rsidRPr="009B7EDD">
        <w:rPr>
          <w:rFonts w:cs="Courier New"/>
          <w:color w:val="000000" w:themeColor="text1"/>
          <w:szCs w:val="20"/>
        </w:rPr>
        <w:t>Pneumatic tires</w:t>
      </w:r>
      <w:r w:rsidR="001D7888" w:rsidRPr="009B7EDD">
        <w:rPr>
          <w:rFonts w:cs="Courier New"/>
          <w:color w:val="000000" w:themeColor="text1"/>
          <w:szCs w:val="20"/>
        </w:rPr>
        <w:t>.</w:t>
      </w:r>
    </w:p>
    <w:p w14:paraId="067D9366" w14:textId="57BD9CDC" w:rsidR="003704D3" w:rsidRPr="009B7EDD" w:rsidRDefault="004370A7" w:rsidP="004370A7">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d)</w:t>
      </w:r>
      <w:r w:rsidR="003704D3" w:rsidRPr="009B7EDD">
        <w:rPr>
          <w:rFonts w:cs="Courier New"/>
          <w:color w:val="000000" w:themeColor="text1"/>
          <w:szCs w:val="20"/>
        </w:rPr>
        <w:t>. IV Pole.</w:t>
      </w:r>
    </w:p>
    <w:p w14:paraId="00865A3C" w14:textId="20377CA4" w:rsidR="003704D3" w:rsidRPr="009B7EDD" w:rsidRDefault="004370A7" w:rsidP="004370A7">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e)</w:t>
      </w:r>
      <w:r w:rsidR="003704D3" w:rsidRPr="009B7EDD">
        <w:rPr>
          <w:rFonts w:cs="Courier New"/>
          <w:color w:val="000000" w:themeColor="text1"/>
          <w:szCs w:val="20"/>
        </w:rPr>
        <w:t>. Anti-tipping/folding.</w:t>
      </w:r>
    </w:p>
    <w:p w14:paraId="6BC293DE" w14:textId="0BB55575" w:rsidR="003704D3" w:rsidRPr="009B7EDD" w:rsidRDefault="004370A7" w:rsidP="004370A7">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f)</w:t>
      </w:r>
      <w:r w:rsidR="003704D3" w:rsidRPr="009B7EDD">
        <w:rPr>
          <w:rFonts w:cs="Courier New"/>
          <w:color w:val="000000" w:themeColor="text1"/>
          <w:szCs w:val="20"/>
        </w:rPr>
        <w:t xml:space="preserve">. </w:t>
      </w:r>
      <w:r w:rsidR="00790A5C" w:rsidRPr="009B7EDD">
        <w:rPr>
          <w:rFonts w:cs="Courier New"/>
          <w:color w:val="000000" w:themeColor="text1"/>
          <w:szCs w:val="20"/>
        </w:rPr>
        <w:t xml:space="preserve"> </w:t>
      </w:r>
      <w:r w:rsidR="003704D3" w:rsidRPr="009B7EDD">
        <w:rPr>
          <w:rFonts w:cs="Courier New"/>
          <w:color w:val="000000" w:themeColor="text1"/>
          <w:szCs w:val="20"/>
        </w:rPr>
        <w:t>Seatbelt.</w:t>
      </w:r>
    </w:p>
    <w:p w14:paraId="436FD4D8" w14:textId="469C0D9F" w:rsidR="003704D3" w:rsidRPr="009B7EDD" w:rsidRDefault="004370A7" w:rsidP="004370A7">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g)</w:t>
      </w:r>
      <w:r w:rsidR="003704D3" w:rsidRPr="009B7EDD">
        <w:rPr>
          <w:rFonts w:cs="Courier New"/>
          <w:color w:val="000000" w:themeColor="text1"/>
          <w:szCs w:val="20"/>
        </w:rPr>
        <w:t>. Straps.</w:t>
      </w:r>
    </w:p>
    <w:p w14:paraId="1A8C5A77" w14:textId="3FAED15D" w:rsidR="003704D3" w:rsidRPr="009B7EDD" w:rsidRDefault="004370A7" w:rsidP="004370A7">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h)</w:t>
      </w:r>
      <w:r w:rsidR="003704D3" w:rsidRPr="009B7EDD">
        <w:rPr>
          <w:rFonts w:cs="Courier New"/>
          <w:color w:val="000000" w:themeColor="text1"/>
          <w:szCs w:val="20"/>
        </w:rPr>
        <w:t>. Oxygen tank holder.</w:t>
      </w:r>
    </w:p>
    <w:p w14:paraId="279E7091" w14:textId="4F8BCFA9" w:rsidR="000C4A88" w:rsidRPr="009B7EDD" w:rsidRDefault="004370A7" w:rsidP="004370A7">
      <w:pPr>
        <w:pStyle w:val="ListParagraph"/>
        <w:tabs>
          <w:tab w:val="left" w:pos="630"/>
        </w:tabs>
        <w:ind w:left="900" w:hanging="180"/>
        <w:rPr>
          <w:color w:val="000000" w:themeColor="text1"/>
          <w:szCs w:val="20"/>
        </w:rPr>
      </w:pPr>
      <w:r w:rsidRPr="009B7EDD">
        <w:rPr>
          <w:rFonts w:cs="Courier New"/>
          <w:b/>
          <w:color w:val="000000" w:themeColor="text1"/>
          <w:szCs w:val="20"/>
        </w:rPr>
        <w:t>B</w:t>
      </w:r>
      <w:r w:rsidRPr="009B7EDD">
        <w:rPr>
          <w:b/>
          <w:color w:val="000000" w:themeColor="text1"/>
          <w:szCs w:val="20"/>
        </w:rPr>
        <w:t>.</w:t>
      </w:r>
      <w:r w:rsidR="005F3405" w:rsidRPr="009B7EDD">
        <w:rPr>
          <w:color w:val="000000" w:themeColor="text1"/>
          <w:szCs w:val="20"/>
        </w:rPr>
        <w:t xml:space="preserve"> Patient Transfer Board</w:t>
      </w:r>
      <w:r w:rsidR="00D43C82" w:rsidRPr="009B7EDD">
        <w:rPr>
          <w:color w:val="000000" w:themeColor="text1"/>
          <w:szCs w:val="20"/>
        </w:rPr>
        <w:t xml:space="preserve"> </w:t>
      </w:r>
    </w:p>
    <w:p w14:paraId="2A70001E" w14:textId="3BE88FEC" w:rsidR="004370A7" w:rsidRPr="009B7EDD" w:rsidRDefault="000C4A88" w:rsidP="004370A7">
      <w:pPr>
        <w:pStyle w:val="ListParagraph"/>
        <w:tabs>
          <w:tab w:val="left" w:pos="630"/>
        </w:tabs>
        <w:ind w:left="900" w:hanging="180"/>
        <w:rPr>
          <w:b/>
          <w:color w:val="000000" w:themeColor="text1"/>
          <w:szCs w:val="20"/>
        </w:rPr>
      </w:pPr>
      <w:r w:rsidRPr="009B7EDD">
        <w:rPr>
          <w:rFonts w:cs="Courier New"/>
          <w:b/>
          <w:color w:val="000000" w:themeColor="text1"/>
          <w:szCs w:val="20"/>
        </w:rPr>
        <w:tab/>
      </w:r>
      <w:r w:rsidRPr="009B7EDD">
        <w:rPr>
          <w:b/>
          <w:color w:val="000000" w:themeColor="text1"/>
          <w:szCs w:val="20"/>
        </w:rPr>
        <w:t>M4645</w:t>
      </w:r>
      <w:r w:rsidR="00A15639" w:rsidRPr="009B7EDD">
        <w:rPr>
          <w:b/>
          <w:color w:val="000000" w:themeColor="text1"/>
          <w:szCs w:val="20"/>
        </w:rPr>
        <w:t xml:space="preserve"> - Patient Transfer Device</w:t>
      </w:r>
    </w:p>
    <w:p w14:paraId="77D0E2C8" w14:textId="04197517" w:rsidR="00890D46" w:rsidRPr="009B7EDD" w:rsidRDefault="00890D46" w:rsidP="00890D46">
      <w:pPr>
        <w:tabs>
          <w:tab w:val="left" w:pos="630"/>
        </w:tabs>
        <w:spacing w:after="0" w:line="220" w:lineRule="exact"/>
        <w:ind w:right="331"/>
        <w:rPr>
          <w:rFonts w:ascii="Arial Narrow" w:hAnsi="Arial Narrow" w:cs="Courier New"/>
          <w:color w:val="000000" w:themeColor="text1"/>
          <w:sz w:val="20"/>
          <w:szCs w:val="20"/>
        </w:rPr>
      </w:pPr>
      <w:r w:rsidRPr="009B7EDD">
        <w:rPr>
          <w:color w:val="000000" w:themeColor="text1"/>
          <w:szCs w:val="20"/>
        </w:rPr>
        <w:t xml:space="preserve">  </w:t>
      </w:r>
      <w:r w:rsidRPr="009B7EDD">
        <w:rPr>
          <w:color w:val="000000" w:themeColor="text1"/>
          <w:szCs w:val="20"/>
        </w:rPr>
        <w:tab/>
      </w:r>
      <w:r w:rsidRPr="009B7EDD">
        <w:rPr>
          <w:color w:val="000000" w:themeColor="text1"/>
          <w:szCs w:val="20"/>
        </w:rPr>
        <w:tab/>
      </w:r>
      <w:r w:rsidRPr="009B7EDD">
        <w:rPr>
          <w:color w:val="000000" w:themeColor="text1"/>
          <w:szCs w:val="20"/>
        </w:rPr>
        <w:tab/>
      </w:r>
      <w:r w:rsidRPr="009B7EDD">
        <w:rPr>
          <w:rFonts w:ascii="Arial Narrow" w:hAnsi="Arial Narrow" w:cs="Courier New"/>
          <w:color w:val="000000" w:themeColor="text1"/>
          <w:sz w:val="20"/>
          <w:szCs w:val="20"/>
        </w:rPr>
        <w:t xml:space="preserve">1. </w:t>
      </w:r>
      <w:r w:rsidRPr="009B7EDD">
        <w:rPr>
          <w:rFonts w:ascii="Arial Narrow" w:hAnsi="Arial Narrow" w:cs="Courier New"/>
          <w:b/>
          <w:color w:val="000000" w:themeColor="text1"/>
          <w:sz w:val="20"/>
          <w:szCs w:val="20"/>
        </w:rPr>
        <w:t xml:space="preserve"> </w:t>
      </w:r>
      <w:r w:rsidR="00A72C73" w:rsidRPr="009B7EDD">
        <w:rPr>
          <w:rFonts w:ascii="Arial Narrow" w:hAnsi="Arial Narrow" w:cs="Courier New"/>
          <w:color w:val="000000" w:themeColor="text1"/>
          <w:sz w:val="20"/>
          <w:szCs w:val="20"/>
        </w:rPr>
        <w:t>Must</w:t>
      </w:r>
      <w:r w:rsidRPr="009B7EDD">
        <w:rPr>
          <w:rFonts w:ascii="Arial Narrow" w:hAnsi="Arial Narrow" w:cs="Courier New"/>
          <w:color w:val="000000" w:themeColor="text1"/>
          <w:sz w:val="20"/>
          <w:szCs w:val="20"/>
        </w:rPr>
        <w:t xml:space="preserve"> be lightweight and radiolucent.</w:t>
      </w:r>
    </w:p>
    <w:p w14:paraId="5916E003" w14:textId="21006C6B" w:rsidR="001D7888" w:rsidRPr="009B7EDD" w:rsidRDefault="00890D46" w:rsidP="00890D46">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color w:val="000000" w:themeColor="text1"/>
          <w:sz w:val="20"/>
          <w:szCs w:val="20"/>
        </w:rPr>
        <w:tab/>
        <w:t xml:space="preserve">  </w:t>
      </w:r>
      <w:r w:rsidRPr="009B7EDD">
        <w:rPr>
          <w:rFonts w:ascii="Arial Narrow" w:hAnsi="Arial Narrow" w:cs="Courier New"/>
          <w:color w:val="000000" w:themeColor="text1"/>
          <w:sz w:val="20"/>
          <w:szCs w:val="20"/>
        </w:rPr>
        <w:tab/>
        <w:t>2</w:t>
      </w:r>
      <w:r w:rsidRPr="009B7EDD">
        <w:rPr>
          <w:rFonts w:ascii="Arial Narrow" w:hAnsi="Arial Narrow" w:cs="Courier New"/>
          <w:b/>
          <w:color w:val="000000" w:themeColor="text1"/>
          <w:sz w:val="20"/>
          <w:szCs w:val="20"/>
        </w:rPr>
        <w:t xml:space="preserve">.  </w:t>
      </w:r>
      <w:r w:rsidR="00A72C73" w:rsidRPr="009B7EDD">
        <w:rPr>
          <w:rFonts w:ascii="Arial Narrow" w:hAnsi="Arial Narrow" w:cs="Courier New"/>
          <w:color w:val="000000" w:themeColor="text1"/>
          <w:sz w:val="20"/>
          <w:szCs w:val="20"/>
        </w:rPr>
        <w:t>Must</w:t>
      </w:r>
      <w:r w:rsidR="00171606" w:rsidRPr="009B7EDD">
        <w:rPr>
          <w:rFonts w:ascii="Arial Narrow" w:hAnsi="Arial Narrow" w:cs="Courier New"/>
          <w:color w:val="000000" w:themeColor="text1"/>
          <w:sz w:val="20"/>
          <w:szCs w:val="20"/>
        </w:rPr>
        <w:t xml:space="preserve"> be s</w:t>
      </w:r>
      <w:r w:rsidRPr="009B7EDD">
        <w:rPr>
          <w:rFonts w:ascii="Arial Narrow" w:hAnsi="Arial Narrow" w:cs="Courier New"/>
          <w:color w:val="000000" w:themeColor="text1"/>
          <w:sz w:val="20"/>
          <w:szCs w:val="20"/>
        </w:rPr>
        <w:t>afe for patients</w:t>
      </w:r>
      <w:r w:rsidR="0061437F" w:rsidRPr="009B7EDD">
        <w:rPr>
          <w:rFonts w:ascii="Arial Narrow" w:hAnsi="Arial Narrow" w:cs="Courier New"/>
          <w:color w:val="000000" w:themeColor="text1"/>
          <w:sz w:val="20"/>
          <w:szCs w:val="20"/>
        </w:rPr>
        <w:t>, anti-bacterial surface and latex free</w:t>
      </w:r>
      <w:r w:rsidRPr="009B7EDD">
        <w:rPr>
          <w:rFonts w:ascii="Arial Narrow" w:hAnsi="Arial Narrow" w:cs="Courier New"/>
          <w:color w:val="000000" w:themeColor="text1"/>
          <w:sz w:val="20"/>
          <w:szCs w:val="20"/>
        </w:rPr>
        <w:t>.</w:t>
      </w:r>
    </w:p>
    <w:p w14:paraId="34A25A3D" w14:textId="77777777" w:rsidR="00216FC2" w:rsidRPr="009B7EDD" w:rsidRDefault="00216FC2" w:rsidP="00B00F66">
      <w:pPr>
        <w:pStyle w:val="ListParagraph"/>
        <w:tabs>
          <w:tab w:val="left" w:pos="630"/>
        </w:tabs>
        <w:ind w:left="900" w:hanging="180"/>
        <w:rPr>
          <w:rFonts w:cs="Courier New"/>
          <w:color w:val="000000" w:themeColor="text1"/>
          <w:szCs w:val="20"/>
        </w:rPr>
      </w:pPr>
    </w:p>
    <w:p w14:paraId="0EFDC9BE" w14:textId="1BD6245E" w:rsidR="000C4A88" w:rsidRPr="009B7EDD" w:rsidRDefault="00216FC2" w:rsidP="00B00F66">
      <w:pPr>
        <w:tabs>
          <w:tab w:val="left" w:pos="630"/>
        </w:tabs>
        <w:spacing w:after="0" w:line="220" w:lineRule="exact"/>
        <w:ind w:right="331"/>
        <w:rPr>
          <w:rFonts w:ascii="Arial Narrow" w:hAnsi="Arial Narrow" w:cs="Courier New"/>
          <w:b/>
          <w:color w:val="000000" w:themeColor="text1"/>
          <w:sz w:val="20"/>
          <w:szCs w:val="20"/>
        </w:rPr>
      </w:pPr>
      <w:r w:rsidRPr="009B7EDD">
        <w:rPr>
          <w:rFonts w:ascii="Arial Narrow" w:hAnsi="Arial Narrow" w:cs="Courier New"/>
          <w:b/>
          <w:color w:val="000000" w:themeColor="text1"/>
          <w:sz w:val="20"/>
          <w:szCs w:val="20"/>
        </w:rPr>
        <w:t>2.1.</w:t>
      </w:r>
      <w:r w:rsidR="00A21927" w:rsidRPr="009B7EDD">
        <w:rPr>
          <w:rFonts w:ascii="Arial Narrow" w:hAnsi="Arial Narrow" w:cs="Courier New"/>
          <w:b/>
          <w:color w:val="000000" w:themeColor="text1"/>
          <w:sz w:val="20"/>
          <w:szCs w:val="20"/>
        </w:rPr>
        <w:t>12</w:t>
      </w:r>
      <w:r w:rsidR="00B00F66" w:rsidRPr="009B7EDD">
        <w:rPr>
          <w:rFonts w:ascii="Arial Narrow" w:hAnsi="Arial Narrow" w:cs="Courier New"/>
          <w:b/>
          <w:color w:val="000000" w:themeColor="text1"/>
          <w:sz w:val="20"/>
          <w:szCs w:val="20"/>
        </w:rPr>
        <w:t xml:space="preserve"> </w:t>
      </w:r>
      <w:r w:rsidR="00B00F66" w:rsidRPr="009B7EDD">
        <w:rPr>
          <w:rFonts w:ascii="Arial Narrow" w:hAnsi="Arial Narrow" w:cs="Courier New"/>
          <w:b/>
          <w:color w:val="000000" w:themeColor="text1"/>
          <w:sz w:val="20"/>
          <w:szCs w:val="20"/>
        </w:rPr>
        <w:tab/>
      </w:r>
      <w:r w:rsidR="00B475DA" w:rsidRPr="009B7EDD">
        <w:rPr>
          <w:rFonts w:ascii="Arial Narrow" w:hAnsi="Arial Narrow" w:cs="Courier New"/>
          <w:b/>
          <w:color w:val="000000" w:themeColor="text1"/>
          <w:sz w:val="20"/>
          <w:szCs w:val="20"/>
        </w:rPr>
        <w:t>Seale</w:t>
      </w:r>
      <w:r w:rsidR="005668C5" w:rsidRPr="009B7EDD">
        <w:rPr>
          <w:rFonts w:ascii="Arial Narrow" w:hAnsi="Arial Narrow" w:cs="Courier New"/>
          <w:b/>
          <w:color w:val="000000" w:themeColor="text1"/>
          <w:sz w:val="20"/>
          <w:szCs w:val="20"/>
        </w:rPr>
        <w:t>r (Support)</w:t>
      </w:r>
    </w:p>
    <w:p w14:paraId="3D237ACC" w14:textId="4F5DF205" w:rsidR="00216FC2" w:rsidRPr="009B7EDD" w:rsidRDefault="000C4A88" w:rsidP="00B00F66">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b/>
          <w:color w:val="000000" w:themeColor="text1"/>
          <w:sz w:val="20"/>
          <w:szCs w:val="20"/>
        </w:rPr>
        <w:tab/>
      </w:r>
      <w:r w:rsidRPr="009B7EDD">
        <w:rPr>
          <w:rFonts w:ascii="Arial Narrow" w:hAnsi="Arial Narrow" w:cs="Courier New"/>
          <w:b/>
          <w:color w:val="000000" w:themeColor="text1"/>
          <w:sz w:val="20"/>
          <w:szCs w:val="20"/>
        </w:rPr>
        <w:tab/>
      </w:r>
      <w:r w:rsidRPr="009B7EDD">
        <w:rPr>
          <w:rFonts w:ascii="Arial Narrow" w:hAnsi="Arial Narrow"/>
          <w:b/>
          <w:color w:val="000000" w:themeColor="text1"/>
          <w:sz w:val="20"/>
          <w:szCs w:val="20"/>
        </w:rPr>
        <w:t>M2700</w:t>
      </w:r>
      <w:r w:rsidR="00A15639" w:rsidRPr="009B7EDD">
        <w:rPr>
          <w:rFonts w:ascii="Arial Narrow" w:hAnsi="Arial Narrow"/>
          <w:b/>
          <w:color w:val="000000" w:themeColor="text1"/>
          <w:sz w:val="20"/>
          <w:szCs w:val="20"/>
        </w:rPr>
        <w:t xml:space="preserve"> - Sealer, Heat, Plastic Bag, w/Motor, Portable</w:t>
      </w:r>
    </w:p>
    <w:p w14:paraId="51463512" w14:textId="284C1353" w:rsidR="00AA2A8B" w:rsidRPr="009B7EDD" w:rsidRDefault="00AA2A8B" w:rsidP="00AA2A8B">
      <w:pPr>
        <w:pStyle w:val="ListParagraph"/>
        <w:tabs>
          <w:tab w:val="left" w:pos="630"/>
        </w:tabs>
        <w:ind w:left="900" w:hanging="180"/>
        <w:rPr>
          <w:rStyle w:val="PlaceholderText"/>
          <w:color w:val="000000" w:themeColor="text1"/>
        </w:rPr>
      </w:pPr>
      <w:r w:rsidRPr="009B7EDD">
        <w:rPr>
          <w:rFonts w:cs="Courier New"/>
          <w:b/>
          <w:color w:val="000000" w:themeColor="text1"/>
          <w:szCs w:val="20"/>
        </w:rPr>
        <w:t>A</w:t>
      </w:r>
      <w:r w:rsidRPr="009B7EDD">
        <w:rPr>
          <w:b/>
          <w:color w:val="000000" w:themeColor="text1"/>
          <w:szCs w:val="20"/>
        </w:rPr>
        <w:t>.</w:t>
      </w:r>
      <w:r w:rsidRPr="009B7EDD">
        <w:rPr>
          <w:color w:val="000000" w:themeColor="text1"/>
          <w:szCs w:val="20"/>
        </w:rPr>
        <w:t xml:space="preserve"> </w:t>
      </w:r>
      <w:r w:rsidR="00A72C73" w:rsidRPr="009B7EDD">
        <w:rPr>
          <w:rStyle w:val="PlaceholderText"/>
          <w:color w:val="000000" w:themeColor="text1"/>
        </w:rPr>
        <w:t>Must</w:t>
      </w:r>
      <w:r w:rsidR="0057470C" w:rsidRPr="009B7EDD">
        <w:rPr>
          <w:rStyle w:val="PlaceholderText"/>
          <w:color w:val="000000" w:themeColor="text1"/>
        </w:rPr>
        <w:t xml:space="preserve"> have 16 to 18-inch sealing width</w:t>
      </w:r>
      <w:r w:rsidRPr="009B7EDD">
        <w:rPr>
          <w:rStyle w:val="PlaceholderText"/>
          <w:color w:val="000000" w:themeColor="text1"/>
        </w:rPr>
        <w:t>.</w:t>
      </w:r>
    </w:p>
    <w:p w14:paraId="3831ED0D" w14:textId="098E1173" w:rsidR="0057470C" w:rsidRPr="009B7EDD" w:rsidRDefault="0057470C" w:rsidP="0057470C">
      <w:pPr>
        <w:pStyle w:val="ListParagraph"/>
        <w:tabs>
          <w:tab w:val="left" w:pos="630"/>
        </w:tabs>
        <w:ind w:left="900" w:hanging="180"/>
        <w:rPr>
          <w:rStyle w:val="PlaceholderText"/>
          <w:color w:val="000000" w:themeColor="text1"/>
        </w:rPr>
      </w:pPr>
      <w:r w:rsidRPr="009B7EDD">
        <w:rPr>
          <w:rStyle w:val="PlaceholderText"/>
          <w:b/>
          <w:color w:val="000000" w:themeColor="text1"/>
        </w:rPr>
        <w:t>B.</w:t>
      </w:r>
      <w:r w:rsidR="006319A7" w:rsidRPr="009B7EDD">
        <w:rPr>
          <w:rStyle w:val="PlaceholderText"/>
          <w:color w:val="000000" w:themeColor="text1"/>
        </w:rPr>
        <w:t xml:space="preserve"> </w:t>
      </w:r>
      <w:r w:rsidR="00A72C73" w:rsidRPr="009B7EDD">
        <w:rPr>
          <w:rStyle w:val="PlaceholderText"/>
          <w:color w:val="000000" w:themeColor="text1"/>
        </w:rPr>
        <w:t>Must</w:t>
      </w:r>
      <w:r w:rsidR="006319A7" w:rsidRPr="009B7EDD">
        <w:rPr>
          <w:rStyle w:val="PlaceholderText"/>
          <w:color w:val="000000" w:themeColor="text1"/>
        </w:rPr>
        <w:t xml:space="preserve"> have the ability to </w:t>
      </w:r>
      <w:r w:rsidRPr="009B7EDD">
        <w:rPr>
          <w:rStyle w:val="PlaceholderText"/>
          <w:color w:val="000000" w:themeColor="text1"/>
        </w:rPr>
        <w:t>seal</w:t>
      </w:r>
      <w:r w:rsidR="006319A7" w:rsidRPr="009B7EDD">
        <w:rPr>
          <w:rStyle w:val="PlaceholderText"/>
          <w:color w:val="000000" w:themeColor="text1"/>
        </w:rPr>
        <w:t xml:space="preserve"> bags</w:t>
      </w:r>
      <w:r w:rsidRPr="009B7EDD">
        <w:rPr>
          <w:rStyle w:val="PlaceholderText"/>
          <w:color w:val="000000" w:themeColor="text1"/>
        </w:rPr>
        <w:t xml:space="preserve"> between 2 to 5 mm wide.</w:t>
      </w:r>
    </w:p>
    <w:p w14:paraId="52BCDBB2" w14:textId="2A402865" w:rsidR="0057470C" w:rsidRPr="009B7EDD" w:rsidRDefault="0057470C" w:rsidP="0057470C">
      <w:pPr>
        <w:pStyle w:val="ListParagraph"/>
        <w:tabs>
          <w:tab w:val="left" w:pos="630"/>
        </w:tabs>
        <w:ind w:left="900" w:hanging="180"/>
        <w:rPr>
          <w:rStyle w:val="PlaceholderText"/>
          <w:color w:val="000000" w:themeColor="text1"/>
        </w:rPr>
      </w:pPr>
      <w:r w:rsidRPr="009B7EDD">
        <w:rPr>
          <w:rStyle w:val="PlaceholderText"/>
          <w:b/>
          <w:color w:val="000000" w:themeColor="text1"/>
        </w:rPr>
        <w:t>C.</w:t>
      </w:r>
      <w:r w:rsidRPr="009B7EDD">
        <w:rPr>
          <w:rStyle w:val="PlaceholderText"/>
          <w:color w:val="000000" w:themeColor="text1"/>
        </w:rPr>
        <w:t xml:space="preserve"> </w:t>
      </w:r>
      <w:r w:rsidR="006319A7" w:rsidRPr="009B7EDD">
        <w:rPr>
          <w:rStyle w:val="PlaceholderText"/>
          <w:color w:val="000000" w:themeColor="text1"/>
        </w:rPr>
        <w:t xml:space="preserve">Unit </w:t>
      </w:r>
      <w:r w:rsidR="00A72C73" w:rsidRPr="009B7EDD">
        <w:rPr>
          <w:rStyle w:val="PlaceholderText"/>
          <w:color w:val="000000" w:themeColor="text1"/>
        </w:rPr>
        <w:t>must</w:t>
      </w:r>
      <w:r w:rsidR="006319A7" w:rsidRPr="009B7EDD">
        <w:rPr>
          <w:rStyle w:val="PlaceholderText"/>
          <w:color w:val="000000" w:themeColor="text1"/>
        </w:rPr>
        <w:t xml:space="preserve"> be able to</w:t>
      </w:r>
      <w:r w:rsidRPr="009B7EDD">
        <w:rPr>
          <w:rStyle w:val="PlaceholderText"/>
          <w:color w:val="000000" w:themeColor="text1"/>
        </w:rPr>
        <w:t xml:space="preserve"> seal a thickness between 6 to 8 mil.</w:t>
      </w:r>
    </w:p>
    <w:p w14:paraId="366EB0D3" w14:textId="77777777" w:rsidR="00B475DA" w:rsidRPr="009B7EDD" w:rsidRDefault="00B475DA" w:rsidP="00B475DA">
      <w:pPr>
        <w:tabs>
          <w:tab w:val="left" w:pos="630"/>
        </w:tabs>
        <w:spacing w:after="0" w:line="220" w:lineRule="exact"/>
        <w:ind w:right="331"/>
        <w:rPr>
          <w:rFonts w:ascii="Arial Narrow" w:hAnsi="Arial Narrow" w:cs="Courier New"/>
          <w:b/>
          <w:color w:val="000000" w:themeColor="text1"/>
          <w:sz w:val="20"/>
          <w:szCs w:val="20"/>
        </w:rPr>
      </w:pPr>
    </w:p>
    <w:p w14:paraId="7C458586" w14:textId="242FB995" w:rsidR="000C4A88" w:rsidRPr="009B7EDD" w:rsidRDefault="00B475DA" w:rsidP="00B475DA">
      <w:pPr>
        <w:tabs>
          <w:tab w:val="left" w:pos="630"/>
        </w:tabs>
        <w:spacing w:after="0" w:line="220" w:lineRule="exact"/>
        <w:ind w:right="331"/>
        <w:rPr>
          <w:rFonts w:ascii="Arial Narrow" w:hAnsi="Arial Narrow" w:cs="Courier New"/>
          <w:b/>
          <w:color w:val="000000" w:themeColor="text1"/>
          <w:sz w:val="20"/>
          <w:szCs w:val="20"/>
        </w:rPr>
      </w:pPr>
      <w:proofErr w:type="gramStart"/>
      <w:r w:rsidRPr="009B7EDD">
        <w:rPr>
          <w:rFonts w:ascii="Arial Narrow" w:hAnsi="Arial Narrow" w:cs="Courier New"/>
          <w:b/>
          <w:color w:val="000000" w:themeColor="text1"/>
          <w:sz w:val="20"/>
          <w:szCs w:val="20"/>
        </w:rPr>
        <w:t>2.1.</w:t>
      </w:r>
      <w:r w:rsidR="00CD4D28" w:rsidRPr="009B7EDD">
        <w:rPr>
          <w:rFonts w:ascii="Arial Narrow" w:hAnsi="Arial Narrow" w:cs="Courier New"/>
          <w:b/>
          <w:color w:val="000000" w:themeColor="text1"/>
          <w:sz w:val="20"/>
          <w:szCs w:val="20"/>
        </w:rPr>
        <w:t>1</w:t>
      </w:r>
      <w:r w:rsidR="00A21927" w:rsidRPr="009B7EDD">
        <w:rPr>
          <w:rFonts w:ascii="Arial Narrow" w:hAnsi="Arial Narrow" w:cs="Courier New"/>
          <w:b/>
          <w:color w:val="000000" w:themeColor="text1"/>
          <w:sz w:val="20"/>
          <w:szCs w:val="20"/>
        </w:rPr>
        <w:t>3</w:t>
      </w:r>
      <w:r w:rsidRPr="009B7EDD">
        <w:rPr>
          <w:rFonts w:ascii="Arial Narrow" w:hAnsi="Arial Narrow" w:cs="Courier New"/>
          <w:b/>
          <w:color w:val="000000" w:themeColor="text1"/>
          <w:sz w:val="20"/>
          <w:szCs w:val="20"/>
        </w:rPr>
        <w:t xml:space="preserve">  </w:t>
      </w:r>
      <w:r w:rsidRPr="009B7EDD">
        <w:rPr>
          <w:rFonts w:ascii="Arial Narrow" w:hAnsi="Arial Narrow" w:cs="Courier New"/>
          <w:b/>
          <w:color w:val="000000" w:themeColor="text1"/>
          <w:sz w:val="20"/>
          <w:szCs w:val="20"/>
        </w:rPr>
        <w:tab/>
      </w:r>
      <w:proofErr w:type="gramEnd"/>
      <w:r w:rsidRPr="009B7EDD">
        <w:rPr>
          <w:rFonts w:ascii="Arial Narrow" w:hAnsi="Arial Narrow" w:cs="Courier New"/>
          <w:b/>
          <w:color w:val="000000" w:themeColor="text1"/>
          <w:sz w:val="20"/>
          <w:szCs w:val="20"/>
        </w:rPr>
        <w:t>Trainin</w:t>
      </w:r>
      <w:r w:rsidR="00AA2A8B" w:rsidRPr="009B7EDD">
        <w:rPr>
          <w:rFonts w:ascii="Arial Narrow" w:hAnsi="Arial Narrow" w:cs="Courier New"/>
          <w:b/>
          <w:color w:val="000000" w:themeColor="text1"/>
          <w:sz w:val="20"/>
          <w:szCs w:val="20"/>
        </w:rPr>
        <w:t>g Maniki</w:t>
      </w:r>
      <w:r w:rsidR="005668C5" w:rsidRPr="009B7EDD">
        <w:rPr>
          <w:rFonts w:ascii="Arial Narrow" w:hAnsi="Arial Narrow" w:cs="Courier New"/>
          <w:b/>
          <w:color w:val="000000" w:themeColor="text1"/>
          <w:sz w:val="20"/>
          <w:szCs w:val="20"/>
        </w:rPr>
        <w:t>n (Support)</w:t>
      </w:r>
      <w:r w:rsidR="00D43C82" w:rsidRPr="009B7EDD">
        <w:rPr>
          <w:rFonts w:ascii="Arial Narrow" w:hAnsi="Arial Narrow" w:cs="Courier New"/>
          <w:b/>
          <w:color w:val="000000" w:themeColor="text1"/>
          <w:sz w:val="20"/>
          <w:szCs w:val="20"/>
        </w:rPr>
        <w:t xml:space="preserve"> </w:t>
      </w:r>
    </w:p>
    <w:p w14:paraId="086818EB" w14:textId="15A19AB5" w:rsidR="00B475DA" w:rsidRPr="009B7EDD" w:rsidRDefault="000C4A88" w:rsidP="00B475DA">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b/>
          <w:color w:val="000000" w:themeColor="text1"/>
          <w:sz w:val="20"/>
          <w:szCs w:val="20"/>
        </w:rPr>
        <w:tab/>
      </w:r>
      <w:r w:rsidRPr="009B7EDD">
        <w:rPr>
          <w:rFonts w:ascii="Arial Narrow" w:hAnsi="Arial Narrow" w:cs="Courier New"/>
          <w:b/>
          <w:color w:val="000000" w:themeColor="text1"/>
          <w:sz w:val="20"/>
          <w:szCs w:val="20"/>
        </w:rPr>
        <w:tab/>
      </w:r>
      <w:r w:rsidRPr="009B7EDD">
        <w:rPr>
          <w:rFonts w:ascii="Arial Narrow" w:hAnsi="Arial Narrow"/>
          <w:b/>
          <w:color w:val="000000" w:themeColor="text1"/>
          <w:sz w:val="20"/>
          <w:szCs w:val="20"/>
        </w:rPr>
        <w:t>M1900</w:t>
      </w:r>
      <w:r w:rsidR="00A15639" w:rsidRPr="009B7EDD">
        <w:rPr>
          <w:rFonts w:ascii="Arial Narrow" w:hAnsi="Arial Narrow"/>
          <w:b/>
          <w:color w:val="000000" w:themeColor="text1"/>
          <w:sz w:val="20"/>
          <w:szCs w:val="20"/>
        </w:rPr>
        <w:t xml:space="preserve"> - Manikin, Training, ACLS/CPR</w:t>
      </w:r>
    </w:p>
    <w:p w14:paraId="1C90B189" w14:textId="7A5A6655" w:rsidR="00B475DA" w:rsidRPr="009B7EDD" w:rsidRDefault="00B475DA" w:rsidP="00B475DA">
      <w:pPr>
        <w:pStyle w:val="ListParagraph"/>
        <w:tabs>
          <w:tab w:val="left" w:pos="630"/>
        </w:tabs>
        <w:ind w:left="900" w:hanging="180"/>
        <w:rPr>
          <w:color w:val="000000" w:themeColor="text1"/>
          <w:szCs w:val="20"/>
        </w:rPr>
      </w:pPr>
      <w:r w:rsidRPr="009B7EDD">
        <w:rPr>
          <w:rFonts w:cs="Courier New"/>
          <w:b/>
          <w:color w:val="000000" w:themeColor="text1"/>
          <w:szCs w:val="20"/>
        </w:rPr>
        <w:t>A</w:t>
      </w:r>
      <w:r w:rsidRPr="009B7EDD">
        <w:rPr>
          <w:b/>
          <w:color w:val="000000" w:themeColor="text1"/>
          <w:szCs w:val="20"/>
        </w:rPr>
        <w:t>.</w:t>
      </w:r>
      <w:r w:rsidRPr="009B7EDD">
        <w:rPr>
          <w:color w:val="000000" w:themeColor="text1"/>
          <w:szCs w:val="20"/>
        </w:rPr>
        <w:t xml:space="preserve"> </w:t>
      </w:r>
      <w:r w:rsidR="00AA2A8B" w:rsidRPr="009B7EDD">
        <w:rPr>
          <w:color w:val="000000" w:themeColor="text1"/>
          <w:szCs w:val="20"/>
        </w:rPr>
        <w:t xml:space="preserve">Unit </w:t>
      </w:r>
      <w:r w:rsidR="00A72C73" w:rsidRPr="009B7EDD">
        <w:rPr>
          <w:color w:val="000000" w:themeColor="text1"/>
          <w:szCs w:val="20"/>
        </w:rPr>
        <w:t>must</w:t>
      </w:r>
      <w:r w:rsidR="00AA2A8B" w:rsidRPr="009B7EDD">
        <w:rPr>
          <w:color w:val="000000" w:themeColor="text1"/>
          <w:szCs w:val="20"/>
        </w:rPr>
        <w:t xml:space="preserve"> be reasonably portable with an included carrying case</w:t>
      </w:r>
      <w:r w:rsidR="00866777" w:rsidRPr="009B7EDD">
        <w:rPr>
          <w:color w:val="000000" w:themeColor="text1"/>
          <w:szCs w:val="20"/>
        </w:rPr>
        <w:t>.</w:t>
      </w:r>
    </w:p>
    <w:p w14:paraId="77DC2B51" w14:textId="7914BB31" w:rsidR="00171606" w:rsidRPr="009B7EDD" w:rsidRDefault="00171606" w:rsidP="00171606">
      <w:pPr>
        <w:pStyle w:val="ListParagraph"/>
        <w:tabs>
          <w:tab w:val="left" w:pos="630"/>
        </w:tabs>
        <w:ind w:left="900" w:hanging="180"/>
        <w:rPr>
          <w:b/>
          <w:bCs/>
          <w:color w:val="000000" w:themeColor="text1"/>
          <w:szCs w:val="20"/>
        </w:rPr>
      </w:pPr>
      <w:r w:rsidRPr="009B7EDD">
        <w:rPr>
          <w:rFonts w:cs="Courier New"/>
          <w:b/>
          <w:color w:val="000000" w:themeColor="text1"/>
          <w:szCs w:val="20"/>
        </w:rPr>
        <w:t xml:space="preserve">B. </w:t>
      </w:r>
      <w:r w:rsidR="002637F8" w:rsidRPr="009B7EDD">
        <w:rPr>
          <w:rFonts w:cs="Courier New"/>
          <w:bCs/>
          <w:color w:val="000000" w:themeColor="text1"/>
          <w:szCs w:val="20"/>
        </w:rPr>
        <w:t xml:space="preserve">Unit </w:t>
      </w:r>
      <w:r w:rsidR="00A72C73" w:rsidRPr="009B7EDD">
        <w:rPr>
          <w:rFonts w:cs="Courier New"/>
          <w:bCs/>
          <w:color w:val="000000" w:themeColor="text1"/>
          <w:szCs w:val="20"/>
        </w:rPr>
        <w:t>must</w:t>
      </w:r>
      <w:r w:rsidR="002637F8" w:rsidRPr="009B7EDD">
        <w:rPr>
          <w:rFonts w:cs="Courier New"/>
          <w:bCs/>
          <w:color w:val="000000" w:themeColor="text1"/>
          <w:szCs w:val="20"/>
        </w:rPr>
        <w:t xml:space="preserve"> s</w:t>
      </w:r>
      <w:r w:rsidRPr="009B7EDD">
        <w:rPr>
          <w:rFonts w:cs="Courier New"/>
          <w:bCs/>
          <w:color w:val="000000" w:themeColor="text1"/>
          <w:szCs w:val="20"/>
        </w:rPr>
        <w:t>upport intubation, suction, I.V. placement, blood pressure cuff placement, ECG monitoring and defibrillation.</w:t>
      </w:r>
    </w:p>
    <w:p w14:paraId="666ACD6B" w14:textId="77777777" w:rsidR="00CD4D28" w:rsidRPr="009B7EDD" w:rsidRDefault="00CD4D28" w:rsidP="00B475DA">
      <w:pPr>
        <w:pStyle w:val="ListParagraph"/>
        <w:tabs>
          <w:tab w:val="left" w:pos="630"/>
        </w:tabs>
        <w:ind w:left="900" w:hanging="180"/>
        <w:rPr>
          <w:rFonts w:cs="Courier New"/>
          <w:color w:val="000000" w:themeColor="text1"/>
          <w:szCs w:val="20"/>
        </w:rPr>
      </w:pPr>
    </w:p>
    <w:p w14:paraId="2BE9B774" w14:textId="431A50B8" w:rsidR="00B475DA" w:rsidRPr="009B7EDD" w:rsidRDefault="00B475DA" w:rsidP="00B475DA">
      <w:pPr>
        <w:tabs>
          <w:tab w:val="left" w:pos="630"/>
        </w:tabs>
        <w:spacing w:after="0" w:line="220" w:lineRule="exact"/>
        <w:ind w:right="331"/>
        <w:rPr>
          <w:rFonts w:ascii="Arial Narrow" w:hAnsi="Arial Narrow" w:cs="Courier New"/>
          <w:color w:val="000000" w:themeColor="text1"/>
          <w:sz w:val="20"/>
          <w:szCs w:val="20"/>
        </w:rPr>
      </w:pPr>
      <w:proofErr w:type="gramStart"/>
      <w:r w:rsidRPr="009B7EDD">
        <w:rPr>
          <w:rFonts w:ascii="Arial Narrow" w:hAnsi="Arial Narrow" w:cs="Courier New"/>
          <w:b/>
          <w:color w:val="000000" w:themeColor="text1"/>
          <w:sz w:val="20"/>
          <w:szCs w:val="20"/>
        </w:rPr>
        <w:t>2.1.</w:t>
      </w:r>
      <w:r w:rsidR="00CD4D28" w:rsidRPr="009B7EDD">
        <w:rPr>
          <w:rFonts w:ascii="Arial Narrow" w:hAnsi="Arial Narrow" w:cs="Courier New"/>
          <w:b/>
          <w:color w:val="000000" w:themeColor="text1"/>
          <w:sz w:val="20"/>
          <w:szCs w:val="20"/>
        </w:rPr>
        <w:t>1</w:t>
      </w:r>
      <w:r w:rsidR="00A21927" w:rsidRPr="009B7EDD">
        <w:rPr>
          <w:rFonts w:ascii="Arial Narrow" w:hAnsi="Arial Narrow" w:cs="Courier New"/>
          <w:b/>
          <w:color w:val="000000" w:themeColor="text1"/>
          <w:sz w:val="20"/>
          <w:szCs w:val="20"/>
        </w:rPr>
        <w:t>4</w:t>
      </w:r>
      <w:r w:rsidRPr="009B7EDD">
        <w:rPr>
          <w:rFonts w:ascii="Arial Narrow" w:hAnsi="Arial Narrow" w:cs="Courier New"/>
          <w:b/>
          <w:color w:val="000000" w:themeColor="text1"/>
          <w:sz w:val="20"/>
          <w:szCs w:val="20"/>
        </w:rPr>
        <w:t xml:space="preserve">  </w:t>
      </w:r>
      <w:r w:rsidRPr="009B7EDD">
        <w:rPr>
          <w:rFonts w:ascii="Arial Narrow" w:hAnsi="Arial Narrow" w:cs="Courier New"/>
          <w:b/>
          <w:color w:val="000000" w:themeColor="text1"/>
          <w:sz w:val="20"/>
          <w:szCs w:val="20"/>
        </w:rPr>
        <w:tab/>
      </w:r>
      <w:proofErr w:type="gramEnd"/>
      <w:r w:rsidRPr="009B7EDD">
        <w:rPr>
          <w:rFonts w:ascii="Arial Narrow" w:hAnsi="Arial Narrow" w:cs="Courier New"/>
          <w:b/>
          <w:color w:val="000000" w:themeColor="text1"/>
          <w:sz w:val="20"/>
          <w:szCs w:val="20"/>
        </w:rPr>
        <w:t>W</w:t>
      </w:r>
      <w:r w:rsidR="00866777" w:rsidRPr="009B7EDD">
        <w:rPr>
          <w:rFonts w:ascii="Arial Narrow" w:hAnsi="Arial Narrow" w:cs="Courier New"/>
          <w:b/>
          <w:color w:val="000000" w:themeColor="text1"/>
          <w:sz w:val="20"/>
          <w:szCs w:val="20"/>
        </w:rPr>
        <w:t>orkstation</w:t>
      </w:r>
      <w:r w:rsidR="005B743E" w:rsidRPr="009B7EDD">
        <w:rPr>
          <w:rFonts w:ascii="Arial Narrow" w:hAnsi="Arial Narrow" w:cs="Courier New"/>
          <w:b/>
          <w:color w:val="000000" w:themeColor="text1"/>
          <w:sz w:val="20"/>
          <w:szCs w:val="20"/>
        </w:rPr>
        <w:t>s (Support)</w:t>
      </w:r>
    </w:p>
    <w:p w14:paraId="3F9CD81A" w14:textId="77777777" w:rsidR="000C4A88" w:rsidRPr="009B7EDD" w:rsidRDefault="00B475DA" w:rsidP="00B475DA">
      <w:pPr>
        <w:pStyle w:val="ListParagraph"/>
        <w:tabs>
          <w:tab w:val="left" w:pos="630"/>
        </w:tabs>
        <w:ind w:left="900" w:hanging="180"/>
        <w:rPr>
          <w:color w:val="000000" w:themeColor="text1"/>
          <w:szCs w:val="20"/>
        </w:rPr>
      </w:pPr>
      <w:r w:rsidRPr="009B7EDD">
        <w:rPr>
          <w:rFonts w:cs="Courier New"/>
          <w:b/>
          <w:color w:val="000000" w:themeColor="text1"/>
          <w:szCs w:val="20"/>
        </w:rPr>
        <w:t>A</w:t>
      </w:r>
      <w:r w:rsidRPr="009B7EDD">
        <w:rPr>
          <w:b/>
          <w:color w:val="000000" w:themeColor="text1"/>
          <w:szCs w:val="20"/>
        </w:rPr>
        <w:t>.</w:t>
      </w:r>
      <w:r w:rsidRPr="009B7EDD">
        <w:rPr>
          <w:color w:val="000000" w:themeColor="text1"/>
          <w:szCs w:val="20"/>
        </w:rPr>
        <w:t xml:space="preserve"> </w:t>
      </w:r>
      <w:r w:rsidR="00866777" w:rsidRPr="009B7EDD">
        <w:rPr>
          <w:color w:val="000000" w:themeColor="text1"/>
          <w:szCs w:val="20"/>
        </w:rPr>
        <w:t>Mobile</w:t>
      </w:r>
      <w:r w:rsidR="00D43C82" w:rsidRPr="009B7EDD">
        <w:rPr>
          <w:color w:val="000000" w:themeColor="text1"/>
          <w:szCs w:val="20"/>
        </w:rPr>
        <w:t xml:space="preserve"> </w:t>
      </w:r>
    </w:p>
    <w:p w14:paraId="402FADEA" w14:textId="220A41FE" w:rsidR="00B475DA" w:rsidRPr="009B7EDD" w:rsidRDefault="000C4A88" w:rsidP="00B475DA">
      <w:pPr>
        <w:pStyle w:val="ListParagraph"/>
        <w:tabs>
          <w:tab w:val="left" w:pos="630"/>
        </w:tabs>
        <w:ind w:left="900" w:hanging="180"/>
        <w:rPr>
          <w:color w:val="000000" w:themeColor="text1"/>
          <w:szCs w:val="20"/>
        </w:rPr>
      </w:pPr>
      <w:r w:rsidRPr="009B7EDD">
        <w:rPr>
          <w:rFonts w:cs="Courier New"/>
          <w:b/>
          <w:color w:val="000000" w:themeColor="text1"/>
          <w:szCs w:val="20"/>
        </w:rPr>
        <w:tab/>
      </w:r>
      <w:r w:rsidRPr="009B7EDD">
        <w:rPr>
          <w:b/>
          <w:color w:val="000000" w:themeColor="text1"/>
          <w:szCs w:val="20"/>
        </w:rPr>
        <w:t>E0945</w:t>
      </w:r>
      <w:r w:rsidR="00E1275E" w:rsidRPr="009B7EDD">
        <w:rPr>
          <w:b/>
          <w:color w:val="000000" w:themeColor="text1"/>
          <w:szCs w:val="20"/>
        </w:rPr>
        <w:t xml:space="preserve"> - Cart, Computer, Mobile</w:t>
      </w:r>
    </w:p>
    <w:p w14:paraId="636FA8BB" w14:textId="2B5E51CB" w:rsidR="00866777" w:rsidRPr="009B7EDD" w:rsidRDefault="00866777" w:rsidP="00866777">
      <w:pPr>
        <w:pStyle w:val="ListParagraph"/>
        <w:tabs>
          <w:tab w:val="left" w:pos="630"/>
        </w:tabs>
        <w:ind w:left="1620" w:hanging="180"/>
        <w:rPr>
          <w:color w:val="000000" w:themeColor="text1"/>
          <w:szCs w:val="20"/>
        </w:rPr>
      </w:pPr>
      <w:r w:rsidRPr="009B7EDD">
        <w:rPr>
          <w:rFonts w:cs="Courier New"/>
          <w:color w:val="000000" w:themeColor="text1"/>
          <w:szCs w:val="20"/>
        </w:rPr>
        <w:t xml:space="preserve">1. </w:t>
      </w:r>
      <w:r w:rsidR="00A72C73" w:rsidRPr="009B7EDD">
        <w:rPr>
          <w:color w:val="000000" w:themeColor="text1"/>
          <w:szCs w:val="20"/>
        </w:rPr>
        <w:t>Must</w:t>
      </w:r>
      <w:r w:rsidR="00790A5C" w:rsidRPr="009B7EDD">
        <w:rPr>
          <w:color w:val="000000" w:themeColor="text1"/>
          <w:szCs w:val="20"/>
        </w:rPr>
        <w:t xml:space="preserve"> include</w:t>
      </w:r>
      <w:r w:rsidRPr="009B7EDD">
        <w:rPr>
          <w:color w:val="000000" w:themeColor="text1"/>
          <w:szCs w:val="20"/>
        </w:rPr>
        <w:t xml:space="preserve"> adjustment options for keyboard trays, monitor height/tilt and overall height adjustment from sit to stand position.</w:t>
      </w:r>
    </w:p>
    <w:p w14:paraId="724138B2" w14:textId="5C74B07C" w:rsidR="00866777" w:rsidRPr="009B7EDD" w:rsidRDefault="00866777" w:rsidP="00866777">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2. Workstations </w:t>
      </w:r>
      <w:r w:rsidR="00A72C73" w:rsidRPr="009B7EDD">
        <w:rPr>
          <w:rFonts w:cs="Courier New"/>
          <w:color w:val="000000" w:themeColor="text1"/>
          <w:szCs w:val="20"/>
        </w:rPr>
        <w:t>must</w:t>
      </w:r>
      <w:r w:rsidRPr="009B7EDD">
        <w:rPr>
          <w:rFonts w:cs="Courier New"/>
          <w:color w:val="000000" w:themeColor="text1"/>
          <w:szCs w:val="20"/>
        </w:rPr>
        <w:t xml:space="preserve"> include rolling casters with locking ability</w:t>
      </w:r>
    </w:p>
    <w:p w14:paraId="46D9121D" w14:textId="03A379CA" w:rsidR="00866777" w:rsidRPr="009B7EDD" w:rsidRDefault="00866777" w:rsidP="00866777">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3. Materials may include enamel/powder coated steel, anodized aluminum, lightweight aluminum</w:t>
      </w:r>
      <w:r w:rsidR="00BA5F9D" w:rsidRPr="009B7EDD">
        <w:rPr>
          <w:rFonts w:cs="Courier New"/>
          <w:color w:val="000000" w:themeColor="text1"/>
          <w:szCs w:val="20"/>
        </w:rPr>
        <w:t>,</w:t>
      </w:r>
      <w:r w:rsidRPr="009B7EDD">
        <w:rPr>
          <w:rFonts w:cs="Courier New"/>
          <w:color w:val="000000" w:themeColor="text1"/>
          <w:szCs w:val="20"/>
        </w:rPr>
        <w:t xml:space="preserve"> polymer</w:t>
      </w:r>
      <w:r w:rsidR="00BA5F9D" w:rsidRPr="009B7EDD">
        <w:rPr>
          <w:rFonts w:cs="Courier New"/>
          <w:color w:val="000000" w:themeColor="text1"/>
          <w:szCs w:val="20"/>
        </w:rPr>
        <w:t xml:space="preserve"> and laminate</w:t>
      </w:r>
      <w:r w:rsidRPr="009B7EDD">
        <w:rPr>
          <w:rFonts w:cs="Courier New"/>
          <w:color w:val="000000" w:themeColor="text1"/>
          <w:szCs w:val="20"/>
        </w:rPr>
        <w:t>. Finish</w:t>
      </w:r>
      <w:r w:rsidR="00846ABD" w:rsidRPr="009B7EDD">
        <w:rPr>
          <w:rFonts w:cs="Courier New"/>
          <w:color w:val="000000" w:themeColor="text1"/>
          <w:szCs w:val="20"/>
        </w:rPr>
        <w:t>es</w:t>
      </w:r>
      <w:r w:rsidRPr="009B7EDD">
        <w:rPr>
          <w:rFonts w:cs="Courier New"/>
          <w:color w:val="000000" w:themeColor="text1"/>
          <w:szCs w:val="20"/>
        </w:rPr>
        <w:t xml:space="preserve"> </w:t>
      </w:r>
      <w:r w:rsidR="00A72C73" w:rsidRPr="009B7EDD">
        <w:rPr>
          <w:rFonts w:cs="Courier New"/>
          <w:color w:val="000000" w:themeColor="text1"/>
          <w:szCs w:val="20"/>
        </w:rPr>
        <w:t>must</w:t>
      </w:r>
      <w:r w:rsidRPr="009B7EDD">
        <w:rPr>
          <w:rFonts w:cs="Courier New"/>
          <w:color w:val="000000" w:themeColor="text1"/>
          <w:szCs w:val="20"/>
        </w:rPr>
        <w:t xml:space="preserve"> be </w:t>
      </w:r>
      <w:r w:rsidR="00846ABD" w:rsidRPr="009B7EDD">
        <w:rPr>
          <w:rFonts w:cs="Courier New"/>
          <w:color w:val="000000" w:themeColor="text1"/>
          <w:szCs w:val="20"/>
        </w:rPr>
        <w:t>durable</w:t>
      </w:r>
      <w:r w:rsidRPr="009B7EDD">
        <w:rPr>
          <w:rFonts w:cs="Courier New"/>
          <w:color w:val="000000" w:themeColor="text1"/>
          <w:szCs w:val="20"/>
        </w:rPr>
        <w:t xml:space="preserve"> and easy to clean.</w:t>
      </w:r>
    </w:p>
    <w:p w14:paraId="664570C8" w14:textId="3183EDB6" w:rsidR="00866777" w:rsidRPr="009B7EDD" w:rsidRDefault="00866777" w:rsidP="00866777">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4. Integrated cord management </w:t>
      </w:r>
      <w:r w:rsidR="00A72C73" w:rsidRPr="009B7EDD">
        <w:rPr>
          <w:rFonts w:cs="Courier New"/>
          <w:color w:val="000000" w:themeColor="text1"/>
          <w:szCs w:val="20"/>
        </w:rPr>
        <w:t>must</w:t>
      </w:r>
      <w:r w:rsidRPr="009B7EDD">
        <w:rPr>
          <w:rFonts w:cs="Courier New"/>
          <w:color w:val="000000" w:themeColor="text1"/>
          <w:szCs w:val="20"/>
        </w:rPr>
        <w:t xml:space="preserve"> be provided.</w:t>
      </w:r>
    </w:p>
    <w:p w14:paraId="54DF222F" w14:textId="2D4322DB" w:rsidR="00866777" w:rsidRPr="009B7EDD" w:rsidRDefault="00866777" w:rsidP="00866777">
      <w:pPr>
        <w:pStyle w:val="ListParagraph"/>
        <w:tabs>
          <w:tab w:val="left" w:pos="630"/>
        </w:tabs>
        <w:ind w:left="1620" w:hanging="180"/>
        <w:rPr>
          <w:rStyle w:val="PlaceholderText"/>
          <w:color w:val="000000" w:themeColor="text1"/>
        </w:rPr>
      </w:pPr>
      <w:r w:rsidRPr="009B7EDD">
        <w:rPr>
          <w:rFonts w:cs="Courier New"/>
          <w:color w:val="000000" w:themeColor="text1"/>
          <w:szCs w:val="20"/>
        </w:rPr>
        <w:t>5.</w:t>
      </w:r>
      <w:r w:rsidR="00846ABD" w:rsidRPr="009B7EDD">
        <w:rPr>
          <w:rFonts w:cs="Courier New"/>
          <w:color w:val="000000" w:themeColor="text1"/>
          <w:szCs w:val="20"/>
        </w:rPr>
        <w:t xml:space="preserve"> Workstation </w:t>
      </w:r>
      <w:r w:rsidR="00A72C73" w:rsidRPr="009B7EDD">
        <w:rPr>
          <w:rFonts w:cs="Courier New"/>
          <w:color w:val="000000" w:themeColor="text1"/>
          <w:szCs w:val="20"/>
        </w:rPr>
        <w:t>must</w:t>
      </w:r>
      <w:r w:rsidR="00846ABD" w:rsidRPr="009B7EDD">
        <w:rPr>
          <w:rFonts w:cs="Courier New"/>
          <w:color w:val="000000" w:themeColor="text1"/>
          <w:szCs w:val="20"/>
        </w:rPr>
        <w:t xml:space="preserve"> be </w:t>
      </w:r>
      <w:r w:rsidR="00846ABD" w:rsidRPr="009B7EDD">
        <w:rPr>
          <w:rStyle w:val="PlaceholderText"/>
          <w:color w:val="000000" w:themeColor="text1"/>
        </w:rPr>
        <w:t xml:space="preserve">constructed to accommodate accessories such as mouse and keyboard trays, </w:t>
      </w:r>
      <w:r w:rsidR="00846ABD" w:rsidRPr="009B7EDD">
        <w:rPr>
          <w:rStyle w:val="PlaceholderText"/>
          <w:color w:val="000000" w:themeColor="text1"/>
        </w:rPr>
        <w:lastRenderedPageBreak/>
        <w:t xml:space="preserve">barcode scanner holder, </w:t>
      </w:r>
      <w:r w:rsidR="004C14BB" w:rsidRPr="009B7EDD">
        <w:rPr>
          <w:rStyle w:val="PlaceholderText"/>
          <w:color w:val="000000" w:themeColor="text1"/>
        </w:rPr>
        <w:t xml:space="preserve">CPU holder, </w:t>
      </w:r>
      <w:r w:rsidR="00846ABD" w:rsidRPr="009B7EDD">
        <w:rPr>
          <w:rStyle w:val="PlaceholderText"/>
          <w:color w:val="000000" w:themeColor="text1"/>
        </w:rPr>
        <w:t>and additional storage (drawers, baskets, or other).</w:t>
      </w:r>
    </w:p>
    <w:p w14:paraId="0E99993A" w14:textId="77777777" w:rsidR="000C4A88" w:rsidRPr="009B7EDD" w:rsidRDefault="00846ABD" w:rsidP="00846ABD">
      <w:pPr>
        <w:pStyle w:val="ListParagraph"/>
        <w:tabs>
          <w:tab w:val="left" w:pos="630"/>
        </w:tabs>
        <w:ind w:left="900" w:hanging="180"/>
        <w:rPr>
          <w:color w:val="000000" w:themeColor="text1"/>
          <w:szCs w:val="20"/>
        </w:rPr>
      </w:pPr>
      <w:r w:rsidRPr="009B7EDD">
        <w:rPr>
          <w:rFonts w:cs="Courier New"/>
          <w:b/>
          <w:color w:val="000000" w:themeColor="text1"/>
          <w:szCs w:val="20"/>
        </w:rPr>
        <w:t>B</w:t>
      </w:r>
      <w:r w:rsidRPr="009B7EDD">
        <w:rPr>
          <w:b/>
          <w:color w:val="000000" w:themeColor="text1"/>
          <w:szCs w:val="20"/>
        </w:rPr>
        <w:t>.</w:t>
      </w:r>
      <w:r w:rsidRPr="009B7EDD">
        <w:rPr>
          <w:color w:val="000000" w:themeColor="text1"/>
          <w:szCs w:val="20"/>
        </w:rPr>
        <w:t xml:space="preserve"> </w:t>
      </w:r>
      <w:r w:rsidR="00B06D29" w:rsidRPr="009B7EDD">
        <w:rPr>
          <w:color w:val="000000" w:themeColor="text1"/>
          <w:szCs w:val="20"/>
        </w:rPr>
        <w:t>Wall Mounted</w:t>
      </w:r>
      <w:r w:rsidR="00D43C82" w:rsidRPr="009B7EDD">
        <w:rPr>
          <w:color w:val="000000" w:themeColor="text1"/>
          <w:szCs w:val="20"/>
        </w:rPr>
        <w:t xml:space="preserve"> </w:t>
      </w:r>
    </w:p>
    <w:p w14:paraId="32365FE6" w14:textId="03008B70" w:rsidR="00D0000D" w:rsidRPr="009B7EDD" w:rsidRDefault="000C4A88" w:rsidP="00846ABD">
      <w:pPr>
        <w:pStyle w:val="ListParagraph"/>
        <w:tabs>
          <w:tab w:val="left" w:pos="630"/>
        </w:tabs>
        <w:ind w:left="900" w:hanging="180"/>
        <w:rPr>
          <w:b/>
          <w:color w:val="000000" w:themeColor="text1"/>
          <w:szCs w:val="20"/>
        </w:rPr>
      </w:pPr>
      <w:r w:rsidRPr="009B7EDD">
        <w:rPr>
          <w:rFonts w:cs="Courier New"/>
          <w:b/>
          <w:color w:val="000000" w:themeColor="text1"/>
          <w:szCs w:val="20"/>
        </w:rPr>
        <w:tab/>
      </w:r>
      <w:r w:rsidRPr="009B7EDD">
        <w:rPr>
          <w:b/>
          <w:color w:val="000000" w:themeColor="text1"/>
          <w:szCs w:val="20"/>
        </w:rPr>
        <w:t>M1802</w:t>
      </w:r>
      <w:r w:rsidR="00E1275E" w:rsidRPr="009B7EDD">
        <w:rPr>
          <w:b/>
          <w:color w:val="000000" w:themeColor="text1"/>
          <w:szCs w:val="20"/>
        </w:rPr>
        <w:t xml:space="preserve"> - Work Station, </w:t>
      </w:r>
      <w:proofErr w:type="gramStart"/>
      <w:r w:rsidR="00E1275E" w:rsidRPr="009B7EDD">
        <w:rPr>
          <w:b/>
          <w:color w:val="000000" w:themeColor="text1"/>
          <w:szCs w:val="20"/>
        </w:rPr>
        <w:t>Computer,  Retractable</w:t>
      </w:r>
      <w:proofErr w:type="gramEnd"/>
      <w:r w:rsidR="00E1275E" w:rsidRPr="009B7EDD">
        <w:rPr>
          <w:b/>
          <w:color w:val="000000" w:themeColor="text1"/>
          <w:szCs w:val="20"/>
        </w:rPr>
        <w:t>, Wall Mounted</w:t>
      </w:r>
    </w:p>
    <w:p w14:paraId="2EC72C38" w14:textId="039CE6D5" w:rsidR="00C90954" w:rsidRPr="009B7EDD" w:rsidRDefault="00C90954" w:rsidP="00C90954">
      <w:pPr>
        <w:pStyle w:val="ListParagraph"/>
        <w:tabs>
          <w:tab w:val="left" w:pos="630"/>
        </w:tabs>
        <w:ind w:left="1620" w:hanging="180"/>
        <w:rPr>
          <w:color w:val="000000" w:themeColor="text1"/>
          <w:szCs w:val="20"/>
        </w:rPr>
      </w:pPr>
      <w:r w:rsidRPr="009B7EDD">
        <w:rPr>
          <w:b/>
          <w:color w:val="000000" w:themeColor="text1"/>
          <w:szCs w:val="20"/>
        </w:rPr>
        <w:t>1.</w:t>
      </w:r>
      <w:r w:rsidRPr="009B7EDD">
        <w:rPr>
          <w:b/>
          <w:color w:val="000000" w:themeColor="text1"/>
          <w:szCs w:val="20"/>
        </w:rPr>
        <w:tab/>
      </w:r>
      <w:r w:rsidRPr="009B7EDD">
        <w:rPr>
          <w:color w:val="000000" w:themeColor="text1"/>
          <w:szCs w:val="20"/>
        </w:rPr>
        <w:t xml:space="preserve">Workstation </w:t>
      </w:r>
      <w:r w:rsidR="00A72C73" w:rsidRPr="009B7EDD">
        <w:rPr>
          <w:color w:val="000000" w:themeColor="text1"/>
          <w:szCs w:val="20"/>
        </w:rPr>
        <w:t>must</w:t>
      </w:r>
      <w:r w:rsidRPr="009B7EDD">
        <w:rPr>
          <w:color w:val="000000" w:themeColor="text1"/>
          <w:szCs w:val="20"/>
        </w:rPr>
        <w:t xml:space="preserve"> be wall mounted with the ability to retract within 8” to 10” of wall in stored position. </w:t>
      </w:r>
    </w:p>
    <w:p w14:paraId="29F82C66" w14:textId="5DFB5491" w:rsidR="00C90954" w:rsidRPr="009B7EDD" w:rsidRDefault="00C90954" w:rsidP="00C90954">
      <w:pPr>
        <w:pStyle w:val="ListParagraph"/>
        <w:tabs>
          <w:tab w:val="left" w:pos="630"/>
        </w:tabs>
        <w:ind w:left="1620" w:hanging="180"/>
        <w:rPr>
          <w:color w:val="000000" w:themeColor="text1"/>
          <w:szCs w:val="20"/>
        </w:rPr>
      </w:pPr>
      <w:r w:rsidRPr="009B7EDD">
        <w:rPr>
          <w:color w:val="000000" w:themeColor="text1"/>
          <w:szCs w:val="20"/>
        </w:rPr>
        <w:t xml:space="preserve">2. Stations </w:t>
      </w:r>
      <w:r w:rsidR="00A72C73" w:rsidRPr="009B7EDD">
        <w:rPr>
          <w:color w:val="000000" w:themeColor="text1"/>
          <w:szCs w:val="20"/>
        </w:rPr>
        <w:t>must</w:t>
      </w:r>
      <w:r w:rsidRPr="009B7EDD">
        <w:rPr>
          <w:color w:val="000000" w:themeColor="text1"/>
          <w:szCs w:val="20"/>
        </w:rPr>
        <w:t xml:space="preserve"> have options for locking in the form of a badge, keypad, or keyed access. CPU compartments </w:t>
      </w:r>
      <w:r w:rsidR="00A72C73" w:rsidRPr="009B7EDD">
        <w:rPr>
          <w:color w:val="000000" w:themeColor="text1"/>
          <w:szCs w:val="20"/>
        </w:rPr>
        <w:t>must</w:t>
      </w:r>
      <w:r w:rsidRPr="009B7EDD">
        <w:rPr>
          <w:color w:val="000000" w:themeColor="text1"/>
          <w:szCs w:val="20"/>
        </w:rPr>
        <w:t xml:space="preserve"> be vented and provide options for keypad or keyed locking.  </w:t>
      </w:r>
    </w:p>
    <w:p w14:paraId="30CC068B" w14:textId="4BD432AB" w:rsidR="00C90954" w:rsidRPr="009B7EDD" w:rsidRDefault="00C90954" w:rsidP="00C90954">
      <w:pPr>
        <w:pStyle w:val="ListParagraph"/>
        <w:tabs>
          <w:tab w:val="left" w:pos="630"/>
        </w:tabs>
        <w:ind w:left="1620" w:hanging="180"/>
        <w:rPr>
          <w:color w:val="000000" w:themeColor="text1"/>
          <w:szCs w:val="20"/>
        </w:rPr>
      </w:pPr>
      <w:r w:rsidRPr="009B7EDD">
        <w:rPr>
          <w:color w:val="000000" w:themeColor="text1"/>
          <w:szCs w:val="20"/>
        </w:rPr>
        <w:t>3. Include fingertip adjustment for keyboard trays, monitor height/tilt and overall height adjustment from sit to stand position.</w:t>
      </w:r>
    </w:p>
    <w:p w14:paraId="001DF849" w14:textId="41B35FB3" w:rsidR="00846ABD" w:rsidRPr="009B7EDD" w:rsidRDefault="00D0000D" w:rsidP="00846ABD">
      <w:pPr>
        <w:pStyle w:val="ListParagraph"/>
        <w:tabs>
          <w:tab w:val="left" w:pos="630"/>
        </w:tabs>
        <w:ind w:left="900" w:hanging="180"/>
        <w:rPr>
          <w:color w:val="000000" w:themeColor="text1"/>
          <w:szCs w:val="20"/>
        </w:rPr>
      </w:pPr>
      <w:r w:rsidRPr="009B7EDD">
        <w:rPr>
          <w:b/>
          <w:color w:val="000000" w:themeColor="text1"/>
          <w:szCs w:val="20"/>
        </w:rPr>
        <w:tab/>
      </w:r>
      <w:r w:rsidR="000C4A88" w:rsidRPr="009B7EDD">
        <w:rPr>
          <w:b/>
          <w:color w:val="000000" w:themeColor="text1"/>
          <w:szCs w:val="20"/>
        </w:rPr>
        <w:t>M1803</w:t>
      </w:r>
      <w:r w:rsidR="00E1275E" w:rsidRPr="009B7EDD">
        <w:rPr>
          <w:b/>
          <w:color w:val="000000" w:themeColor="text1"/>
          <w:szCs w:val="20"/>
        </w:rPr>
        <w:t xml:space="preserve"> - Workstation, Computer, Wall Mounted, Adjustable</w:t>
      </w:r>
    </w:p>
    <w:p w14:paraId="2C54A6A0" w14:textId="0DE833DE" w:rsidR="007C2C4E" w:rsidRPr="009B7EDD" w:rsidRDefault="00846ABD" w:rsidP="00846ABD">
      <w:pPr>
        <w:pStyle w:val="ListParagraph"/>
        <w:tabs>
          <w:tab w:val="left" w:pos="630"/>
        </w:tabs>
        <w:ind w:left="1620" w:hanging="180"/>
        <w:rPr>
          <w:color w:val="000000" w:themeColor="text1"/>
          <w:szCs w:val="20"/>
        </w:rPr>
      </w:pPr>
      <w:r w:rsidRPr="009B7EDD">
        <w:rPr>
          <w:color w:val="000000" w:themeColor="text1"/>
          <w:szCs w:val="20"/>
        </w:rPr>
        <w:t xml:space="preserve">1. </w:t>
      </w:r>
      <w:r w:rsidR="007C2C4E" w:rsidRPr="009B7EDD">
        <w:rPr>
          <w:color w:val="000000" w:themeColor="text1"/>
          <w:szCs w:val="20"/>
        </w:rPr>
        <w:t xml:space="preserve">Workstation </w:t>
      </w:r>
      <w:r w:rsidR="00A72C73" w:rsidRPr="009B7EDD">
        <w:rPr>
          <w:color w:val="000000" w:themeColor="text1"/>
          <w:szCs w:val="20"/>
        </w:rPr>
        <w:t>must</w:t>
      </w:r>
      <w:r w:rsidR="007C2C4E" w:rsidRPr="009B7EDD">
        <w:rPr>
          <w:color w:val="000000" w:themeColor="text1"/>
          <w:szCs w:val="20"/>
        </w:rPr>
        <w:t xml:space="preserve"> be wall mounted with the ability to fold tightly to the wall</w:t>
      </w:r>
      <w:r w:rsidR="00514FD3" w:rsidRPr="009B7EDD">
        <w:rPr>
          <w:color w:val="000000" w:themeColor="text1"/>
          <w:szCs w:val="20"/>
        </w:rPr>
        <w:t xml:space="preserve">, within </w:t>
      </w:r>
      <w:r w:rsidR="00C90954" w:rsidRPr="009B7EDD">
        <w:rPr>
          <w:color w:val="000000" w:themeColor="text1"/>
          <w:szCs w:val="20"/>
        </w:rPr>
        <w:t>8” to 10” of wall in stored position</w:t>
      </w:r>
      <w:r w:rsidR="007C2C4E" w:rsidRPr="009B7EDD">
        <w:rPr>
          <w:color w:val="000000" w:themeColor="text1"/>
          <w:szCs w:val="20"/>
        </w:rPr>
        <w:t xml:space="preserve">. </w:t>
      </w:r>
    </w:p>
    <w:p w14:paraId="5BE6D823" w14:textId="340A3A9C" w:rsidR="00846ABD" w:rsidRPr="009B7EDD" w:rsidRDefault="007C2C4E" w:rsidP="00846ABD">
      <w:pPr>
        <w:pStyle w:val="ListParagraph"/>
        <w:tabs>
          <w:tab w:val="left" w:pos="630"/>
        </w:tabs>
        <w:ind w:left="1620" w:hanging="180"/>
        <w:rPr>
          <w:color w:val="000000" w:themeColor="text1"/>
          <w:szCs w:val="20"/>
        </w:rPr>
      </w:pPr>
      <w:r w:rsidRPr="009B7EDD">
        <w:rPr>
          <w:color w:val="000000" w:themeColor="text1"/>
          <w:szCs w:val="20"/>
        </w:rPr>
        <w:t xml:space="preserve">2. Stations </w:t>
      </w:r>
      <w:r w:rsidR="00A72C73" w:rsidRPr="009B7EDD">
        <w:rPr>
          <w:color w:val="000000" w:themeColor="text1"/>
          <w:szCs w:val="20"/>
        </w:rPr>
        <w:t>must</w:t>
      </w:r>
      <w:r w:rsidRPr="009B7EDD">
        <w:rPr>
          <w:color w:val="000000" w:themeColor="text1"/>
          <w:szCs w:val="20"/>
        </w:rPr>
        <w:t xml:space="preserve"> have options for locking in the form of a badge, keypad, or keyed access. </w:t>
      </w:r>
      <w:r w:rsidR="00BA5F9D" w:rsidRPr="009B7EDD">
        <w:rPr>
          <w:color w:val="000000" w:themeColor="text1"/>
          <w:szCs w:val="20"/>
        </w:rPr>
        <w:t xml:space="preserve">CPU compartments </w:t>
      </w:r>
      <w:r w:rsidR="00A72C73" w:rsidRPr="009B7EDD">
        <w:rPr>
          <w:color w:val="000000" w:themeColor="text1"/>
          <w:szCs w:val="20"/>
        </w:rPr>
        <w:t>must</w:t>
      </w:r>
      <w:r w:rsidR="00BA5F9D" w:rsidRPr="009B7EDD">
        <w:rPr>
          <w:color w:val="000000" w:themeColor="text1"/>
          <w:szCs w:val="20"/>
        </w:rPr>
        <w:t xml:space="preserve"> be vented and provide options for keypad or keyed locking.</w:t>
      </w:r>
      <w:r w:rsidRPr="009B7EDD">
        <w:rPr>
          <w:color w:val="000000" w:themeColor="text1"/>
          <w:szCs w:val="20"/>
        </w:rPr>
        <w:t xml:space="preserve">  </w:t>
      </w:r>
    </w:p>
    <w:p w14:paraId="49FA4E4A" w14:textId="1F0BD0B8" w:rsidR="00BA5F9D" w:rsidRPr="009B7EDD" w:rsidRDefault="00BA5F9D" w:rsidP="00846ABD">
      <w:pPr>
        <w:pStyle w:val="ListParagraph"/>
        <w:tabs>
          <w:tab w:val="left" w:pos="630"/>
        </w:tabs>
        <w:ind w:left="1620" w:hanging="180"/>
        <w:rPr>
          <w:color w:val="000000" w:themeColor="text1"/>
          <w:szCs w:val="20"/>
        </w:rPr>
      </w:pPr>
      <w:r w:rsidRPr="009B7EDD">
        <w:rPr>
          <w:color w:val="000000" w:themeColor="text1"/>
          <w:szCs w:val="20"/>
        </w:rPr>
        <w:t>3. Include adjustment options for keyboard trays, monitor height/tilt and overall height adjustment from sit to stand position.</w:t>
      </w:r>
    </w:p>
    <w:p w14:paraId="42859631" w14:textId="07773031" w:rsidR="00BA5F9D" w:rsidRPr="009B7EDD" w:rsidRDefault="00BA5F9D" w:rsidP="00BA5F9D">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4. Materials may include enamel/powder coated steel, anodized aluminum, lightweight aluminum, polymer and laminate. Finishes </w:t>
      </w:r>
      <w:r w:rsidR="00A72C73" w:rsidRPr="009B7EDD">
        <w:rPr>
          <w:rFonts w:cs="Courier New"/>
          <w:color w:val="000000" w:themeColor="text1"/>
          <w:szCs w:val="20"/>
        </w:rPr>
        <w:t>must</w:t>
      </w:r>
      <w:r w:rsidRPr="009B7EDD">
        <w:rPr>
          <w:rFonts w:cs="Courier New"/>
          <w:color w:val="000000" w:themeColor="text1"/>
          <w:szCs w:val="20"/>
        </w:rPr>
        <w:t xml:space="preserve"> be durable and easy to clean.</w:t>
      </w:r>
    </w:p>
    <w:p w14:paraId="5A3D3456" w14:textId="02808027" w:rsidR="00BA5F9D" w:rsidRPr="009B7EDD" w:rsidRDefault="00BA5F9D" w:rsidP="00BA5F9D">
      <w:pPr>
        <w:pStyle w:val="ListParagraph"/>
        <w:tabs>
          <w:tab w:val="left" w:pos="630"/>
        </w:tabs>
        <w:ind w:left="1620" w:hanging="180"/>
        <w:rPr>
          <w:rFonts w:cs="Courier New"/>
          <w:color w:val="000000" w:themeColor="text1"/>
          <w:szCs w:val="20"/>
        </w:rPr>
      </w:pPr>
      <w:r w:rsidRPr="009B7EDD">
        <w:rPr>
          <w:rFonts w:cs="Courier New"/>
          <w:color w:val="000000" w:themeColor="text1"/>
          <w:szCs w:val="20"/>
        </w:rPr>
        <w:t xml:space="preserve">5. Integrated cord management </w:t>
      </w:r>
      <w:r w:rsidR="00A72C73" w:rsidRPr="009B7EDD">
        <w:rPr>
          <w:rFonts w:cs="Courier New"/>
          <w:color w:val="000000" w:themeColor="text1"/>
          <w:szCs w:val="20"/>
        </w:rPr>
        <w:t>must</w:t>
      </w:r>
      <w:r w:rsidRPr="009B7EDD">
        <w:rPr>
          <w:rFonts w:cs="Courier New"/>
          <w:color w:val="000000" w:themeColor="text1"/>
          <w:szCs w:val="20"/>
        </w:rPr>
        <w:t xml:space="preserve"> be provided.</w:t>
      </w:r>
    </w:p>
    <w:p w14:paraId="6330F2ED" w14:textId="16C0FC10" w:rsidR="00BA5F9D" w:rsidRPr="009B7EDD" w:rsidRDefault="00BA5F9D" w:rsidP="00BA5F9D">
      <w:pPr>
        <w:pStyle w:val="ListParagraph"/>
        <w:tabs>
          <w:tab w:val="left" w:pos="630"/>
        </w:tabs>
        <w:ind w:left="1620" w:hanging="180"/>
        <w:rPr>
          <w:rStyle w:val="PlaceholderText"/>
          <w:color w:val="000000" w:themeColor="text1"/>
        </w:rPr>
      </w:pPr>
      <w:r w:rsidRPr="009B7EDD">
        <w:rPr>
          <w:rFonts w:cs="Courier New"/>
          <w:color w:val="000000" w:themeColor="text1"/>
          <w:szCs w:val="20"/>
        </w:rPr>
        <w:t xml:space="preserve">6. Workstation </w:t>
      </w:r>
      <w:r w:rsidR="00A72C73" w:rsidRPr="009B7EDD">
        <w:rPr>
          <w:rFonts w:cs="Courier New"/>
          <w:color w:val="000000" w:themeColor="text1"/>
          <w:szCs w:val="20"/>
        </w:rPr>
        <w:t>must</w:t>
      </w:r>
      <w:r w:rsidRPr="009B7EDD">
        <w:rPr>
          <w:rFonts w:cs="Courier New"/>
          <w:color w:val="000000" w:themeColor="text1"/>
          <w:szCs w:val="20"/>
        </w:rPr>
        <w:t xml:space="preserve"> be </w:t>
      </w:r>
      <w:r w:rsidRPr="009B7EDD">
        <w:rPr>
          <w:rStyle w:val="PlaceholderText"/>
          <w:color w:val="000000" w:themeColor="text1"/>
        </w:rPr>
        <w:t>constructed to accommodate accessories such as mouse</w:t>
      </w:r>
      <w:r w:rsidR="004C14BB" w:rsidRPr="009B7EDD">
        <w:rPr>
          <w:rStyle w:val="PlaceholderText"/>
          <w:color w:val="000000" w:themeColor="text1"/>
        </w:rPr>
        <w:t xml:space="preserve"> and keyboard</w:t>
      </w:r>
      <w:r w:rsidRPr="009B7EDD">
        <w:rPr>
          <w:rStyle w:val="PlaceholderText"/>
          <w:color w:val="000000" w:themeColor="text1"/>
        </w:rPr>
        <w:t xml:space="preserve"> trays, barcode scanner holder,</w:t>
      </w:r>
      <w:r w:rsidR="004C14BB" w:rsidRPr="009B7EDD">
        <w:rPr>
          <w:rStyle w:val="PlaceholderText"/>
          <w:color w:val="000000" w:themeColor="text1"/>
        </w:rPr>
        <w:t xml:space="preserve"> CPU holders,</w:t>
      </w:r>
      <w:r w:rsidRPr="009B7EDD">
        <w:rPr>
          <w:rStyle w:val="PlaceholderText"/>
          <w:color w:val="000000" w:themeColor="text1"/>
        </w:rPr>
        <w:t xml:space="preserve"> and utility baskets.</w:t>
      </w:r>
    </w:p>
    <w:p w14:paraId="59A3F3C5" w14:textId="77777777" w:rsidR="002D2408" w:rsidRPr="009B7EDD" w:rsidRDefault="002D2408" w:rsidP="00B475DA">
      <w:pPr>
        <w:tabs>
          <w:tab w:val="left" w:pos="630"/>
        </w:tabs>
        <w:spacing w:after="0" w:line="220" w:lineRule="exact"/>
        <w:ind w:right="331"/>
        <w:rPr>
          <w:rFonts w:ascii="Arial Narrow" w:hAnsi="Arial Narrow" w:cs="Courier New"/>
          <w:b/>
          <w:color w:val="000000" w:themeColor="text1"/>
          <w:sz w:val="20"/>
          <w:szCs w:val="20"/>
        </w:rPr>
      </w:pPr>
    </w:p>
    <w:p w14:paraId="3754F6DE" w14:textId="3165AFAD" w:rsidR="00B475DA" w:rsidRPr="009B7EDD" w:rsidRDefault="00B475DA" w:rsidP="00B475DA">
      <w:pPr>
        <w:tabs>
          <w:tab w:val="left" w:pos="630"/>
        </w:tabs>
        <w:spacing w:after="0" w:line="220" w:lineRule="exact"/>
        <w:ind w:right="331"/>
        <w:rPr>
          <w:rFonts w:ascii="Arial Narrow" w:hAnsi="Arial Narrow" w:cs="Courier New"/>
          <w:color w:val="000000" w:themeColor="text1"/>
          <w:sz w:val="20"/>
          <w:szCs w:val="20"/>
        </w:rPr>
      </w:pPr>
      <w:proofErr w:type="gramStart"/>
      <w:r w:rsidRPr="009B7EDD">
        <w:rPr>
          <w:rFonts w:ascii="Arial Narrow" w:hAnsi="Arial Narrow" w:cs="Courier New"/>
          <w:b/>
          <w:color w:val="000000" w:themeColor="text1"/>
          <w:sz w:val="20"/>
          <w:szCs w:val="20"/>
        </w:rPr>
        <w:t>2.1.</w:t>
      </w:r>
      <w:r w:rsidR="00CD4D28" w:rsidRPr="009B7EDD">
        <w:rPr>
          <w:rFonts w:ascii="Arial Narrow" w:hAnsi="Arial Narrow" w:cs="Courier New"/>
          <w:b/>
          <w:color w:val="000000" w:themeColor="text1"/>
          <w:sz w:val="20"/>
          <w:szCs w:val="20"/>
        </w:rPr>
        <w:t>1</w:t>
      </w:r>
      <w:r w:rsidR="00A21927" w:rsidRPr="009B7EDD">
        <w:rPr>
          <w:rFonts w:ascii="Arial Narrow" w:hAnsi="Arial Narrow" w:cs="Courier New"/>
          <w:b/>
          <w:color w:val="000000" w:themeColor="text1"/>
          <w:sz w:val="20"/>
          <w:szCs w:val="20"/>
        </w:rPr>
        <w:t>5</w:t>
      </w:r>
      <w:r w:rsidRPr="009B7EDD">
        <w:rPr>
          <w:rFonts w:ascii="Arial Narrow" w:hAnsi="Arial Narrow" w:cs="Courier New"/>
          <w:b/>
          <w:color w:val="000000" w:themeColor="text1"/>
          <w:sz w:val="20"/>
          <w:szCs w:val="20"/>
        </w:rPr>
        <w:t xml:space="preserve">  </w:t>
      </w:r>
      <w:r w:rsidRPr="009B7EDD">
        <w:rPr>
          <w:rFonts w:ascii="Arial Narrow" w:hAnsi="Arial Narrow" w:cs="Courier New"/>
          <w:b/>
          <w:color w:val="000000" w:themeColor="text1"/>
          <w:sz w:val="20"/>
          <w:szCs w:val="20"/>
        </w:rPr>
        <w:tab/>
      </w:r>
      <w:proofErr w:type="gramEnd"/>
      <w:r w:rsidRPr="009B7EDD">
        <w:rPr>
          <w:rFonts w:ascii="Arial Narrow" w:hAnsi="Arial Narrow" w:cs="Courier New"/>
          <w:b/>
          <w:color w:val="000000" w:themeColor="text1"/>
          <w:sz w:val="20"/>
          <w:szCs w:val="20"/>
        </w:rPr>
        <w:t>Clinical Furnitur</w:t>
      </w:r>
      <w:r w:rsidR="005B743E" w:rsidRPr="009B7EDD">
        <w:rPr>
          <w:rFonts w:ascii="Arial Narrow" w:hAnsi="Arial Narrow" w:cs="Courier New"/>
          <w:b/>
          <w:color w:val="000000" w:themeColor="text1"/>
          <w:sz w:val="20"/>
          <w:szCs w:val="20"/>
        </w:rPr>
        <w:t>e</w:t>
      </w:r>
      <w:r w:rsidR="00911BAB" w:rsidRPr="009B7EDD">
        <w:rPr>
          <w:rFonts w:ascii="Arial Narrow" w:hAnsi="Arial Narrow" w:cs="Courier New"/>
          <w:b/>
          <w:color w:val="000000" w:themeColor="text1"/>
          <w:sz w:val="20"/>
          <w:szCs w:val="20"/>
        </w:rPr>
        <w:t xml:space="preserve"> (Treatment)</w:t>
      </w:r>
    </w:p>
    <w:p w14:paraId="6FEDD485" w14:textId="77777777" w:rsidR="000C4A88" w:rsidRPr="009B7EDD" w:rsidRDefault="00B475DA" w:rsidP="00B475DA">
      <w:pPr>
        <w:pStyle w:val="ListParagraph"/>
        <w:tabs>
          <w:tab w:val="left" w:pos="630"/>
        </w:tabs>
        <w:ind w:left="900" w:hanging="180"/>
        <w:rPr>
          <w:color w:val="000000" w:themeColor="text1"/>
          <w:szCs w:val="20"/>
        </w:rPr>
      </w:pPr>
      <w:r w:rsidRPr="009B7EDD">
        <w:rPr>
          <w:rFonts w:cs="Courier New"/>
          <w:b/>
          <w:color w:val="000000" w:themeColor="text1"/>
          <w:szCs w:val="20"/>
        </w:rPr>
        <w:t>A</w:t>
      </w:r>
      <w:r w:rsidRPr="009B7EDD">
        <w:rPr>
          <w:b/>
          <w:color w:val="000000" w:themeColor="text1"/>
          <w:szCs w:val="20"/>
        </w:rPr>
        <w:t>.</w:t>
      </w:r>
      <w:r w:rsidRPr="009B7EDD">
        <w:rPr>
          <w:color w:val="000000" w:themeColor="text1"/>
          <w:szCs w:val="20"/>
        </w:rPr>
        <w:t xml:space="preserve"> </w:t>
      </w:r>
      <w:r w:rsidR="00E92CD2" w:rsidRPr="009B7EDD">
        <w:rPr>
          <w:color w:val="000000" w:themeColor="text1"/>
          <w:szCs w:val="20"/>
        </w:rPr>
        <w:t>Manual Stationary Blood Draw Chairs</w:t>
      </w:r>
      <w:r w:rsidR="00D43C82" w:rsidRPr="009B7EDD">
        <w:rPr>
          <w:color w:val="000000" w:themeColor="text1"/>
          <w:szCs w:val="20"/>
        </w:rPr>
        <w:t xml:space="preserve"> </w:t>
      </w:r>
    </w:p>
    <w:p w14:paraId="4A31715B" w14:textId="11249E67" w:rsidR="00D0000D" w:rsidRPr="009B7EDD" w:rsidRDefault="000C4A88" w:rsidP="00B475DA">
      <w:pPr>
        <w:pStyle w:val="ListParagraph"/>
        <w:tabs>
          <w:tab w:val="left" w:pos="630"/>
        </w:tabs>
        <w:ind w:left="900" w:hanging="180"/>
        <w:rPr>
          <w:b/>
          <w:color w:val="000000" w:themeColor="text1"/>
          <w:szCs w:val="20"/>
        </w:rPr>
      </w:pPr>
      <w:r w:rsidRPr="009B7EDD">
        <w:rPr>
          <w:rFonts w:cs="Courier New"/>
          <w:b/>
          <w:color w:val="000000" w:themeColor="text1"/>
          <w:szCs w:val="20"/>
        </w:rPr>
        <w:tab/>
      </w:r>
      <w:r w:rsidRPr="009B7EDD">
        <w:rPr>
          <w:b/>
          <w:color w:val="000000" w:themeColor="text1"/>
          <w:szCs w:val="20"/>
        </w:rPr>
        <w:t>M1410</w:t>
      </w:r>
      <w:r w:rsidR="00E1275E" w:rsidRPr="009B7EDD">
        <w:rPr>
          <w:b/>
          <w:color w:val="000000" w:themeColor="text1"/>
          <w:szCs w:val="20"/>
        </w:rPr>
        <w:t xml:space="preserve"> - Chair, Laboratory, Blood Drawing, w/Storage</w:t>
      </w:r>
    </w:p>
    <w:p w14:paraId="518F6F26" w14:textId="46FCF91C" w:rsidR="00B475DA" w:rsidRPr="009B7EDD" w:rsidRDefault="00D0000D" w:rsidP="00B475DA">
      <w:pPr>
        <w:pStyle w:val="ListParagraph"/>
        <w:tabs>
          <w:tab w:val="left" w:pos="630"/>
        </w:tabs>
        <w:ind w:left="900" w:hanging="180"/>
        <w:rPr>
          <w:color w:val="000000" w:themeColor="text1"/>
          <w:szCs w:val="20"/>
        </w:rPr>
      </w:pPr>
      <w:r w:rsidRPr="009B7EDD">
        <w:rPr>
          <w:b/>
          <w:color w:val="000000" w:themeColor="text1"/>
          <w:szCs w:val="20"/>
        </w:rPr>
        <w:tab/>
      </w:r>
      <w:r w:rsidR="000C4A88" w:rsidRPr="009B7EDD">
        <w:rPr>
          <w:b/>
          <w:color w:val="000000" w:themeColor="text1"/>
          <w:szCs w:val="20"/>
        </w:rPr>
        <w:t>M1411</w:t>
      </w:r>
      <w:r w:rsidR="00E1275E" w:rsidRPr="009B7EDD">
        <w:rPr>
          <w:b/>
          <w:color w:val="000000" w:themeColor="text1"/>
          <w:szCs w:val="20"/>
        </w:rPr>
        <w:t xml:space="preserve"> - Phlebotomy Arm, Wheelchair Accessible</w:t>
      </w:r>
    </w:p>
    <w:p w14:paraId="09A2E82A" w14:textId="0492A585" w:rsidR="00E92CD2" w:rsidRPr="009B7EDD" w:rsidRDefault="00E92CD2" w:rsidP="00E92CD2">
      <w:pPr>
        <w:pStyle w:val="ListParagraph"/>
        <w:tabs>
          <w:tab w:val="left" w:pos="630"/>
        </w:tabs>
        <w:ind w:left="1620" w:hanging="180"/>
        <w:rPr>
          <w:color w:val="000000" w:themeColor="text1"/>
          <w:szCs w:val="20"/>
        </w:rPr>
      </w:pPr>
      <w:r w:rsidRPr="009B7EDD">
        <w:rPr>
          <w:color w:val="000000" w:themeColor="text1"/>
          <w:szCs w:val="20"/>
        </w:rPr>
        <w:t xml:space="preserve">1. </w:t>
      </w:r>
      <w:r w:rsidR="00A72C73" w:rsidRPr="009B7EDD">
        <w:rPr>
          <w:color w:val="000000" w:themeColor="text1"/>
          <w:szCs w:val="20"/>
        </w:rPr>
        <w:t>Must</w:t>
      </w:r>
      <w:r w:rsidR="00790A5C" w:rsidRPr="009B7EDD">
        <w:rPr>
          <w:color w:val="000000" w:themeColor="text1"/>
          <w:szCs w:val="20"/>
        </w:rPr>
        <w:t xml:space="preserve"> have </w:t>
      </w:r>
      <w:r w:rsidRPr="009B7EDD">
        <w:rPr>
          <w:color w:val="000000" w:themeColor="text1"/>
          <w:szCs w:val="20"/>
        </w:rPr>
        <w:t>a minimum te</w:t>
      </w:r>
      <w:r w:rsidR="007369BB" w:rsidRPr="009B7EDD">
        <w:rPr>
          <w:color w:val="000000" w:themeColor="text1"/>
          <w:szCs w:val="20"/>
        </w:rPr>
        <w:t xml:space="preserve">sted weight capacity of 400 </w:t>
      </w:r>
      <w:proofErr w:type="spellStart"/>
      <w:r w:rsidR="007369BB" w:rsidRPr="009B7EDD">
        <w:rPr>
          <w:color w:val="000000" w:themeColor="text1"/>
          <w:szCs w:val="20"/>
        </w:rPr>
        <w:t>lbs</w:t>
      </w:r>
      <w:proofErr w:type="spellEnd"/>
      <w:r w:rsidR="007369BB" w:rsidRPr="009B7EDD">
        <w:rPr>
          <w:color w:val="000000" w:themeColor="text1"/>
          <w:szCs w:val="20"/>
        </w:rPr>
        <w:t xml:space="preserve"> [181 kg].</w:t>
      </w:r>
    </w:p>
    <w:p w14:paraId="3108551B" w14:textId="08E4902C" w:rsidR="00E92CD2" w:rsidRPr="009B7EDD" w:rsidRDefault="00E92CD2" w:rsidP="00E92CD2">
      <w:pPr>
        <w:pStyle w:val="ListParagraph"/>
        <w:tabs>
          <w:tab w:val="left" w:pos="630"/>
        </w:tabs>
        <w:ind w:left="1620" w:hanging="180"/>
        <w:rPr>
          <w:color w:val="000000" w:themeColor="text1"/>
          <w:szCs w:val="20"/>
        </w:rPr>
      </w:pPr>
      <w:r w:rsidRPr="009B7EDD">
        <w:rPr>
          <w:color w:val="000000" w:themeColor="text1"/>
          <w:szCs w:val="20"/>
        </w:rPr>
        <w:t xml:space="preserve">2. Chair </w:t>
      </w:r>
      <w:r w:rsidR="00A72C73" w:rsidRPr="009B7EDD">
        <w:rPr>
          <w:color w:val="000000" w:themeColor="text1"/>
          <w:szCs w:val="20"/>
        </w:rPr>
        <w:t>must</w:t>
      </w:r>
      <w:r w:rsidRPr="009B7EDD">
        <w:rPr>
          <w:color w:val="000000" w:themeColor="text1"/>
          <w:szCs w:val="20"/>
        </w:rPr>
        <w:t xml:space="preserve"> allow for adjustment in overall height and include lift or flip up arms that lock in place when in use.</w:t>
      </w:r>
    </w:p>
    <w:p w14:paraId="4949D8A0" w14:textId="437BABF2" w:rsidR="00E92CD2" w:rsidRPr="009B7EDD" w:rsidRDefault="00E92CD2" w:rsidP="00E92CD2">
      <w:pPr>
        <w:pStyle w:val="ListParagraph"/>
        <w:tabs>
          <w:tab w:val="left" w:pos="630"/>
        </w:tabs>
        <w:ind w:left="1620" w:hanging="180"/>
        <w:rPr>
          <w:color w:val="000000" w:themeColor="text1"/>
          <w:szCs w:val="20"/>
        </w:rPr>
      </w:pPr>
      <w:r w:rsidRPr="009B7EDD">
        <w:rPr>
          <w:color w:val="000000" w:themeColor="text1"/>
          <w:szCs w:val="20"/>
        </w:rPr>
        <w:t xml:space="preserve">3. </w:t>
      </w:r>
      <w:r w:rsidR="00E22E81" w:rsidRPr="009B7EDD">
        <w:rPr>
          <w:color w:val="000000" w:themeColor="text1"/>
          <w:szCs w:val="20"/>
        </w:rPr>
        <w:t xml:space="preserve">Additional storage options </w:t>
      </w:r>
      <w:r w:rsidR="00A72C73" w:rsidRPr="009B7EDD">
        <w:rPr>
          <w:color w:val="000000" w:themeColor="text1"/>
          <w:szCs w:val="20"/>
        </w:rPr>
        <w:t>must</w:t>
      </w:r>
      <w:r w:rsidR="00E22E81" w:rsidRPr="009B7EDD">
        <w:rPr>
          <w:color w:val="000000" w:themeColor="text1"/>
          <w:szCs w:val="20"/>
        </w:rPr>
        <w:t xml:space="preserve"> be available</w:t>
      </w:r>
      <w:r w:rsidR="003551B3" w:rsidRPr="009B7EDD">
        <w:rPr>
          <w:color w:val="000000" w:themeColor="text1"/>
          <w:szCs w:val="20"/>
        </w:rPr>
        <w:t>.</w:t>
      </w:r>
    </w:p>
    <w:p w14:paraId="312D782B" w14:textId="7A803316" w:rsidR="00E92CD2" w:rsidRPr="009B7EDD" w:rsidRDefault="00E92CD2" w:rsidP="00E92CD2">
      <w:pPr>
        <w:pStyle w:val="ListParagraph"/>
        <w:tabs>
          <w:tab w:val="left" w:pos="630"/>
        </w:tabs>
        <w:ind w:left="1620" w:hanging="180"/>
        <w:rPr>
          <w:rFonts w:cs="Times New Roman"/>
          <w:color w:val="000000" w:themeColor="text1"/>
          <w:szCs w:val="20"/>
        </w:rPr>
      </w:pPr>
      <w:r w:rsidRPr="009B7EDD">
        <w:rPr>
          <w:rFonts w:cs="Times New Roman"/>
          <w:color w:val="000000" w:themeColor="text1"/>
          <w:szCs w:val="20"/>
        </w:rPr>
        <w:t xml:space="preserve">4. A minimum of </w:t>
      </w:r>
      <w:r w:rsidR="00684B15" w:rsidRPr="009B7EDD">
        <w:rPr>
          <w:rFonts w:cs="Times New Roman"/>
          <w:color w:val="000000" w:themeColor="text1"/>
          <w:szCs w:val="20"/>
        </w:rPr>
        <w:t xml:space="preserve">2 inches </w:t>
      </w:r>
      <w:r w:rsidR="00684B15" w:rsidRPr="009B7EDD">
        <w:rPr>
          <w:rFonts w:cs="Courier New"/>
          <w:color w:val="000000" w:themeColor="text1"/>
          <w:szCs w:val="20"/>
        </w:rPr>
        <w:t xml:space="preserve">[5.08 cm] </w:t>
      </w:r>
      <w:r w:rsidRPr="009B7EDD">
        <w:rPr>
          <w:rFonts w:cs="Times New Roman"/>
          <w:color w:val="000000" w:themeColor="text1"/>
          <w:szCs w:val="20"/>
        </w:rPr>
        <w:t xml:space="preserve">of padding </w:t>
      </w:r>
      <w:r w:rsidR="00A72C73" w:rsidRPr="009B7EDD">
        <w:rPr>
          <w:rFonts w:cs="Times New Roman"/>
          <w:color w:val="000000" w:themeColor="text1"/>
          <w:szCs w:val="20"/>
        </w:rPr>
        <w:t>must</w:t>
      </w:r>
      <w:r w:rsidRPr="009B7EDD">
        <w:rPr>
          <w:rFonts w:cs="Times New Roman"/>
          <w:color w:val="000000" w:themeColor="text1"/>
          <w:szCs w:val="20"/>
        </w:rPr>
        <w:t xml:space="preserve"> be provided for patient’s comfort.</w:t>
      </w:r>
    </w:p>
    <w:p w14:paraId="55675747" w14:textId="00D27DE2" w:rsidR="00E22E81" w:rsidRPr="009B7EDD" w:rsidRDefault="00E22E81" w:rsidP="00E22E81">
      <w:pPr>
        <w:pStyle w:val="ListParagraph"/>
        <w:tabs>
          <w:tab w:val="left" w:pos="630"/>
        </w:tabs>
        <w:ind w:left="1620" w:hanging="180"/>
        <w:rPr>
          <w:color w:val="000000" w:themeColor="text1"/>
          <w:szCs w:val="20"/>
        </w:rPr>
      </w:pPr>
      <w:r w:rsidRPr="009B7EDD">
        <w:rPr>
          <w:rFonts w:cs="Courier New"/>
          <w:color w:val="000000" w:themeColor="text1"/>
          <w:szCs w:val="20"/>
        </w:rPr>
        <w:t>5.</w:t>
      </w:r>
      <w:r w:rsidRPr="009B7EDD">
        <w:rPr>
          <w:color w:val="000000" w:themeColor="text1"/>
          <w:szCs w:val="20"/>
        </w:rPr>
        <w:t xml:space="preserve"> Frame may be </w:t>
      </w:r>
      <w:r w:rsidRPr="009B7EDD">
        <w:rPr>
          <w:rFonts w:cs="Courier New"/>
          <w:color w:val="000000" w:themeColor="text1"/>
          <w:szCs w:val="20"/>
        </w:rPr>
        <w:t>enamel/powder coated steel</w:t>
      </w:r>
      <w:r w:rsidRPr="009B7EDD">
        <w:rPr>
          <w:color w:val="000000" w:themeColor="text1"/>
          <w:szCs w:val="20"/>
        </w:rPr>
        <w:t>, chrome plated steel, or stainless steel.</w:t>
      </w:r>
    </w:p>
    <w:p w14:paraId="25B514C2" w14:textId="5BE8F6CB" w:rsidR="000C4A88" w:rsidRPr="009B7EDD" w:rsidRDefault="00E22E81" w:rsidP="00E22E81">
      <w:pPr>
        <w:pStyle w:val="ListParagraph"/>
        <w:tabs>
          <w:tab w:val="left" w:pos="630"/>
        </w:tabs>
        <w:ind w:left="900" w:hanging="180"/>
        <w:rPr>
          <w:color w:val="000000" w:themeColor="text1"/>
          <w:szCs w:val="20"/>
        </w:rPr>
      </w:pPr>
      <w:r w:rsidRPr="009B7EDD">
        <w:rPr>
          <w:rFonts w:cs="Courier New"/>
          <w:b/>
          <w:color w:val="000000" w:themeColor="text1"/>
          <w:szCs w:val="20"/>
        </w:rPr>
        <w:t>B</w:t>
      </w:r>
      <w:r w:rsidRPr="009B7EDD">
        <w:rPr>
          <w:b/>
          <w:color w:val="000000" w:themeColor="text1"/>
          <w:szCs w:val="20"/>
        </w:rPr>
        <w:t>.</w:t>
      </w:r>
      <w:r w:rsidRPr="009B7EDD">
        <w:rPr>
          <w:color w:val="000000" w:themeColor="text1"/>
          <w:szCs w:val="20"/>
        </w:rPr>
        <w:t xml:space="preserve"> Manual Reclining Blood Draw Chairs</w:t>
      </w:r>
      <w:r w:rsidR="00D43C82" w:rsidRPr="009B7EDD">
        <w:rPr>
          <w:color w:val="000000" w:themeColor="text1"/>
          <w:szCs w:val="20"/>
        </w:rPr>
        <w:t xml:space="preserve"> </w:t>
      </w:r>
    </w:p>
    <w:p w14:paraId="68DE31BD" w14:textId="649875FE" w:rsidR="00D0000D" w:rsidRPr="009B7EDD" w:rsidRDefault="000C4A88" w:rsidP="00E22E81">
      <w:pPr>
        <w:pStyle w:val="ListParagraph"/>
        <w:tabs>
          <w:tab w:val="left" w:pos="630"/>
        </w:tabs>
        <w:ind w:left="900" w:hanging="180"/>
        <w:rPr>
          <w:b/>
          <w:color w:val="000000" w:themeColor="text1"/>
          <w:szCs w:val="20"/>
        </w:rPr>
      </w:pPr>
      <w:r w:rsidRPr="009B7EDD">
        <w:rPr>
          <w:rFonts w:cs="Courier New"/>
          <w:b/>
          <w:color w:val="000000" w:themeColor="text1"/>
          <w:szCs w:val="20"/>
        </w:rPr>
        <w:tab/>
      </w:r>
      <w:r w:rsidRPr="009B7EDD">
        <w:rPr>
          <w:b/>
          <w:color w:val="000000" w:themeColor="text1"/>
          <w:szCs w:val="20"/>
        </w:rPr>
        <w:t>M1400</w:t>
      </w:r>
      <w:r w:rsidR="00E1275E" w:rsidRPr="009B7EDD">
        <w:rPr>
          <w:b/>
          <w:color w:val="000000" w:themeColor="text1"/>
          <w:szCs w:val="20"/>
        </w:rPr>
        <w:t xml:space="preserve"> - Chair, Blood Donor, Recliner, Manual or Pneumatic</w:t>
      </w:r>
    </w:p>
    <w:p w14:paraId="7857C83C" w14:textId="2334BA78" w:rsidR="00483E20" w:rsidRPr="009B7EDD" w:rsidRDefault="00483E20" w:rsidP="00483E20">
      <w:pPr>
        <w:pStyle w:val="ListParagraph"/>
        <w:tabs>
          <w:tab w:val="left" w:pos="630"/>
        </w:tabs>
        <w:ind w:left="1620" w:hanging="180"/>
        <w:rPr>
          <w:color w:val="000000" w:themeColor="text1"/>
          <w:szCs w:val="20"/>
        </w:rPr>
      </w:pPr>
      <w:r w:rsidRPr="009B7EDD">
        <w:rPr>
          <w:color w:val="000000" w:themeColor="text1"/>
          <w:szCs w:val="20"/>
        </w:rPr>
        <w:t xml:space="preserve">1. </w:t>
      </w:r>
      <w:r w:rsidR="00A72C73" w:rsidRPr="009B7EDD">
        <w:rPr>
          <w:color w:val="000000" w:themeColor="text1"/>
          <w:szCs w:val="20"/>
        </w:rPr>
        <w:t>Must</w:t>
      </w:r>
      <w:r w:rsidR="00790A5C" w:rsidRPr="009B7EDD">
        <w:rPr>
          <w:color w:val="000000" w:themeColor="text1"/>
          <w:szCs w:val="20"/>
        </w:rPr>
        <w:t xml:space="preserve"> have</w:t>
      </w:r>
      <w:r w:rsidRPr="009B7EDD">
        <w:rPr>
          <w:color w:val="000000" w:themeColor="text1"/>
          <w:szCs w:val="20"/>
        </w:rPr>
        <w:t xml:space="preserve"> a minimum tested weight capacity of 325 </w:t>
      </w:r>
      <w:proofErr w:type="spellStart"/>
      <w:r w:rsidRPr="009B7EDD">
        <w:rPr>
          <w:color w:val="000000" w:themeColor="text1"/>
          <w:szCs w:val="20"/>
        </w:rPr>
        <w:t>lbs</w:t>
      </w:r>
      <w:proofErr w:type="spellEnd"/>
      <w:r w:rsidRPr="009B7EDD">
        <w:rPr>
          <w:color w:val="000000" w:themeColor="text1"/>
          <w:szCs w:val="20"/>
        </w:rPr>
        <w:t xml:space="preserve"> [147 kg].</w:t>
      </w:r>
    </w:p>
    <w:p w14:paraId="5AA992BE" w14:textId="38E26197" w:rsidR="00483E20" w:rsidRPr="009B7EDD" w:rsidRDefault="00483E20" w:rsidP="00483E20">
      <w:pPr>
        <w:pStyle w:val="ListParagraph"/>
        <w:tabs>
          <w:tab w:val="left" w:pos="630"/>
        </w:tabs>
        <w:ind w:left="1620" w:hanging="180"/>
        <w:rPr>
          <w:color w:val="000000" w:themeColor="text1"/>
          <w:szCs w:val="20"/>
        </w:rPr>
      </w:pPr>
      <w:r w:rsidRPr="009B7EDD">
        <w:rPr>
          <w:color w:val="000000" w:themeColor="text1"/>
          <w:szCs w:val="20"/>
        </w:rPr>
        <w:t xml:space="preserve">2. Chair </w:t>
      </w:r>
      <w:r w:rsidR="00A72C73" w:rsidRPr="009B7EDD">
        <w:rPr>
          <w:color w:val="000000" w:themeColor="text1"/>
          <w:szCs w:val="20"/>
        </w:rPr>
        <w:t>must</w:t>
      </w:r>
      <w:r w:rsidRPr="009B7EDD">
        <w:rPr>
          <w:color w:val="000000" w:themeColor="text1"/>
          <w:szCs w:val="20"/>
        </w:rPr>
        <w:t xml:space="preserve"> allow for adjustment in manual recline and include pneumatic tilt.</w:t>
      </w:r>
    </w:p>
    <w:p w14:paraId="366F610F" w14:textId="5FC6A915" w:rsidR="00483E20" w:rsidRPr="009B7EDD" w:rsidRDefault="00483E20" w:rsidP="00483E20">
      <w:pPr>
        <w:pStyle w:val="ListParagraph"/>
        <w:tabs>
          <w:tab w:val="left" w:pos="630"/>
        </w:tabs>
        <w:ind w:left="1620" w:hanging="180"/>
        <w:rPr>
          <w:rFonts w:cs="Times New Roman"/>
          <w:color w:val="000000" w:themeColor="text1"/>
          <w:szCs w:val="20"/>
        </w:rPr>
      </w:pPr>
      <w:r w:rsidRPr="009B7EDD">
        <w:rPr>
          <w:rFonts w:cs="Times New Roman"/>
          <w:color w:val="000000" w:themeColor="text1"/>
          <w:szCs w:val="20"/>
        </w:rPr>
        <w:t xml:space="preserve">4. A minimum of 2 inches </w:t>
      </w:r>
      <w:r w:rsidRPr="009B7EDD">
        <w:rPr>
          <w:rFonts w:cs="Courier New"/>
          <w:color w:val="000000" w:themeColor="text1"/>
          <w:szCs w:val="20"/>
        </w:rPr>
        <w:t xml:space="preserve">[5.08 cm] </w:t>
      </w:r>
      <w:r w:rsidRPr="009B7EDD">
        <w:rPr>
          <w:rFonts w:cs="Times New Roman"/>
          <w:color w:val="000000" w:themeColor="text1"/>
          <w:szCs w:val="20"/>
        </w:rPr>
        <w:t xml:space="preserve">of padding </w:t>
      </w:r>
      <w:r w:rsidR="00A72C73" w:rsidRPr="009B7EDD">
        <w:rPr>
          <w:rFonts w:cs="Times New Roman"/>
          <w:color w:val="000000" w:themeColor="text1"/>
          <w:szCs w:val="20"/>
        </w:rPr>
        <w:t>must</w:t>
      </w:r>
      <w:r w:rsidRPr="009B7EDD">
        <w:rPr>
          <w:rFonts w:cs="Times New Roman"/>
          <w:color w:val="000000" w:themeColor="text1"/>
          <w:szCs w:val="20"/>
        </w:rPr>
        <w:t xml:space="preserve"> be provided for patient’s comfort.</w:t>
      </w:r>
    </w:p>
    <w:p w14:paraId="69EB54B6" w14:textId="77777777" w:rsidR="00483E20" w:rsidRPr="009B7EDD" w:rsidRDefault="00483E20" w:rsidP="00483E20">
      <w:pPr>
        <w:pStyle w:val="ListParagraph"/>
        <w:tabs>
          <w:tab w:val="left" w:pos="630"/>
        </w:tabs>
        <w:ind w:left="1620" w:hanging="180"/>
        <w:rPr>
          <w:color w:val="000000" w:themeColor="text1"/>
          <w:szCs w:val="20"/>
        </w:rPr>
      </w:pPr>
      <w:r w:rsidRPr="009B7EDD">
        <w:rPr>
          <w:rFonts w:cs="Courier New"/>
          <w:color w:val="000000" w:themeColor="text1"/>
          <w:szCs w:val="20"/>
        </w:rPr>
        <w:t>5.</w:t>
      </w:r>
      <w:r w:rsidRPr="009B7EDD">
        <w:rPr>
          <w:color w:val="000000" w:themeColor="text1"/>
          <w:szCs w:val="20"/>
        </w:rPr>
        <w:t xml:space="preserve"> Frame may be </w:t>
      </w:r>
      <w:r w:rsidRPr="009B7EDD">
        <w:rPr>
          <w:rFonts w:cs="Courier New"/>
          <w:color w:val="000000" w:themeColor="text1"/>
          <w:szCs w:val="20"/>
        </w:rPr>
        <w:t>enamel/powder coated steel</w:t>
      </w:r>
      <w:r w:rsidRPr="009B7EDD">
        <w:rPr>
          <w:color w:val="000000" w:themeColor="text1"/>
          <w:szCs w:val="20"/>
        </w:rPr>
        <w:t>, chrome plated steel, or stainless steel.</w:t>
      </w:r>
    </w:p>
    <w:p w14:paraId="041DC946" w14:textId="6351728D" w:rsidR="00483E20" w:rsidRPr="009B7EDD" w:rsidRDefault="00483E20" w:rsidP="00483E20">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 xml:space="preserve">6. </w:t>
      </w:r>
      <w:r w:rsidR="007529D8" w:rsidRPr="009B7EDD">
        <w:rPr>
          <w:rFonts w:cs="Courier New"/>
          <w:color w:val="000000" w:themeColor="text1"/>
          <w:szCs w:val="20"/>
        </w:rPr>
        <w:t>The o</w:t>
      </w:r>
      <w:r w:rsidRPr="009B7EDD">
        <w:rPr>
          <w:rFonts w:cs="Courier New"/>
          <w:color w:val="000000" w:themeColor="text1"/>
          <w:szCs w:val="20"/>
        </w:rPr>
        <w:t>ptional</w:t>
      </w:r>
      <w:r w:rsidR="007529D8" w:rsidRPr="009B7EDD">
        <w:rPr>
          <w:rFonts w:cs="Courier New"/>
          <w:color w:val="000000" w:themeColor="text1"/>
          <w:szCs w:val="20"/>
        </w:rPr>
        <w:t xml:space="preserve"> accessories </w:t>
      </w:r>
      <w:r w:rsidR="00A72C73" w:rsidRPr="009B7EDD">
        <w:rPr>
          <w:rFonts w:cs="Courier New"/>
          <w:color w:val="000000" w:themeColor="text1"/>
          <w:szCs w:val="20"/>
        </w:rPr>
        <w:t>must</w:t>
      </w:r>
      <w:r w:rsidR="007529D8" w:rsidRPr="009B7EDD">
        <w:rPr>
          <w:rFonts w:cs="Courier New"/>
          <w:color w:val="000000" w:themeColor="text1"/>
          <w:szCs w:val="20"/>
        </w:rPr>
        <w:t xml:space="preserve"> be available:</w:t>
      </w:r>
    </w:p>
    <w:p w14:paraId="05BF3F46" w14:textId="0F844AEA" w:rsidR="00483E20" w:rsidRPr="009B7EDD" w:rsidRDefault="00483E20" w:rsidP="00483E20">
      <w:pPr>
        <w:pStyle w:val="ListParagraph"/>
        <w:numPr>
          <w:ilvl w:val="0"/>
          <w:numId w:val="21"/>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IV Poles.</w:t>
      </w:r>
    </w:p>
    <w:p w14:paraId="14EB26CA" w14:textId="613AA9EE" w:rsidR="00483E20" w:rsidRPr="009B7EDD" w:rsidRDefault="00483E20" w:rsidP="00483E20">
      <w:pPr>
        <w:pStyle w:val="ListParagraph"/>
        <w:numPr>
          <w:ilvl w:val="0"/>
          <w:numId w:val="21"/>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Footrests.</w:t>
      </w:r>
    </w:p>
    <w:p w14:paraId="1C3BDC5E" w14:textId="39553016" w:rsidR="00483E20" w:rsidRPr="009B7EDD" w:rsidRDefault="00483E20" w:rsidP="00483E20">
      <w:pPr>
        <w:pStyle w:val="ListParagraph"/>
        <w:numPr>
          <w:ilvl w:val="0"/>
          <w:numId w:val="21"/>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Casters.</w:t>
      </w:r>
    </w:p>
    <w:p w14:paraId="42C5531E" w14:textId="77777777" w:rsidR="000C4A88" w:rsidRPr="009B7EDD" w:rsidRDefault="00F459B0" w:rsidP="00F459B0">
      <w:pPr>
        <w:pStyle w:val="ListParagraph"/>
        <w:tabs>
          <w:tab w:val="left" w:pos="630"/>
        </w:tabs>
        <w:ind w:left="900" w:hanging="180"/>
        <w:rPr>
          <w:color w:val="000000" w:themeColor="text1"/>
          <w:szCs w:val="20"/>
        </w:rPr>
      </w:pPr>
      <w:r w:rsidRPr="009B7EDD">
        <w:rPr>
          <w:rFonts w:cs="Courier New"/>
          <w:b/>
          <w:color w:val="000000" w:themeColor="text1"/>
          <w:szCs w:val="20"/>
        </w:rPr>
        <w:t>C</w:t>
      </w:r>
      <w:r w:rsidRPr="009B7EDD">
        <w:rPr>
          <w:b/>
          <w:color w:val="000000" w:themeColor="text1"/>
          <w:szCs w:val="20"/>
        </w:rPr>
        <w:t>.</w:t>
      </w:r>
      <w:r w:rsidRPr="009B7EDD">
        <w:rPr>
          <w:color w:val="000000" w:themeColor="text1"/>
          <w:szCs w:val="20"/>
        </w:rPr>
        <w:t xml:space="preserve"> Powered Blood Draw Chairs</w:t>
      </w:r>
      <w:r w:rsidR="00D43C82" w:rsidRPr="009B7EDD">
        <w:rPr>
          <w:color w:val="000000" w:themeColor="text1"/>
          <w:szCs w:val="20"/>
        </w:rPr>
        <w:t xml:space="preserve"> </w:t>
      </w:r>
    </w:p>
    <w:p w14:paraId="462CBF07" w14:textId="2ADAEAFB" w:rsidR="00F459B0" w:rsidRPr="009B7EDD" w:rsidRDefault="000C4A88" w:rsidP="00F459B0">
      <w:pPr>
        <w:pStyle w:val="ListParagraph"/>
        <w:tabs>
          <w:tab w:val="left" w:pos="630"/>
        </w:tabs>
        <w:ind w:left="900" w:hanging="180"/>
        <w:rPr>
          <w:color w:val="000000" w:themeColor="text1"/>
          <w:szCs w:val="20"/>
        </w:rPr>
      </w:pPr>
      <w:r w:rsidRPr="009B7EDD">
        <w:rPr>
          <w:rFonts w:cs="Courier New"/>
          <w:b/>
          <w:color w:val="000000" w:themeColor="text1"/>
          <w:szCs w:val="20"/>
        </w:rPr>
        <w:tab/>
      </w:r>
      <w:r w:rsidRPr="009B7EDD">
        <w:rPr>
          <w:b/>
          <w:color w:val="000000" w:themeColor="text1"/>
          <w:szCs w:val="20"/>
        </w:rPr>
        <w:t>M1405</w:t>
      </w:r>
      <w:r w:rsidR="00E1275E" w:rsidRPr="009B7EDD">
        <w:rPr>
          <w:b/>
          <w:color w:val="000000" w:themeColor="text1"/>
          <w:szCs w:val="20"/>
        </w:rPr>
        <w:t xml:space="preserve"> - Chair, Blood Donor, Recliner, w/Motor, Armrest</w:t>
      </w:r>
    </w:p>
    <w:p w14:paraId="3DA94749" w14:textId="46A488F4" w:rsidR="00F459B0" w:rsidRPr="009B7EDD" w:rsidRDefault="00F459B0" w:rsidP="00F459B0">
      <w:pPr>
        <w:pStyle w:val="ListParagraph"/>
        <w:tabs>
          <w:tab w:val="left" w:pos="630"/>
        </w:tabs>
        <w:ind w:left="1620" w:hanging="180"/>
        <w:rPr>
          <w:color w:val="000000" w:themeColor="text1"/>
          <w:szCs w:val="20"/>
        </w:rPr>
      </w:pPr>
      <w:r w:rsidRPr="009B7EDD">
        <w:rPr>
          <w:color w:val="000000" w:themeColor="text1"/>
          <w:szCs w:val="20"/>
        </w:rPr>
        <w:t xml:space="preserve">1. </w:t>
      </w:r>
      <w:r w:rsidR="00A72C73" w:rsidRPr="009B7EDD">
        <w:rPr>
          <w:color w:val="000000" w:themeColor="text1"/>
          <w:szCs w:val="20"/>
        </w:rPr>
        <w:t>Must</w:t>
      </w:r>
      <w:r w:rsidR="00790A5C" w:rsidRPr="009B7EDD">
        <w:rPr>
          <w:color w:val="000000" w:themeColor="text1"/>
          <w:szCs w:val="20"/>
        </w:rPr>
        <w:t xml:space="preserve"> have</w:t>
      </w:r>
      <w:r w:rsidRPr="009B7EDD">
        <w:rPr>
          <w:color w:val="000000" w:themeColor="text1"/>
          <w:szCs w:val="20"/>
        </w:rPr>
        <w:t xml:space="preserve"> a minimum tested weight capacity of 300 </w:t>
      </w:r>
      <w:proofErr w:type="spellStart"/>
      <w:r w:rsidRPr="009B7EDD">
        <w:rPr>
          <w:color w:val="000000" w:themeColor="text1"/>
          <w:szCs w:val="20"/>
        </w:rPr>
        <w:t>lbs</w:t>
      </w:r>
      <w:proofErr w:type="spellEnd"/>
      <w:r w:rsidR="007369BB" w:rsidRPr="009B7EDD">
        <w:rPr>
          <w:color w:val="000000" w:themeColor="text1"/>
          <w:szCs w:val="20"/>
        </w:rPr>
        <w:t xml:space="preserve"> [136 kg]</w:t>
      </w:r>
      <w:r w:rsidRPr="009B7EDD">
        <w:rPr>
          <w:color w:val="000000" w:themeColor="text1"/>
          <w:szCs w:val="20"/>
        </w:rPr>
        <w:t>.</w:t>
      </w:r>
    </w:p>
    <w:p w14:paraId="6DEDD5B4" w14:textId="3126CA8A" w:rsidR="00F459B0" w:rsidRPr="009B7EDD" w:rsidRDefault="00F459B0" w:rsidP="00F459B0">
      <w:pPr>
        <w:pStyle w:val="ListParagraph"/>
        <w:tabs>
          <w:tab w:val="left" w:pos="630"/>
        </w:tabs>
        <w:ind w:left="1620" w:hanging="180"/>
        <w:rPr>
          <w:color w:val="000000" w:themeColor="text1"/>
          <w:szCs w:val="20"/>
        </w:rPr>
      </w:pPr>
      <w:r w:rsidRPr="009B7EDD">
        <w:rPr>
          <w:color w:val="000000" w:themeColor="text1"/>
          <w:szCs w:val="20"/>
        </w:rPr>
        <w:t xml:space="preserve">2. Chair </w:t>
      </w:r>
      <w:r w:rsidR="00A72C73" w:rsidRPr="009B7EDD">
        <w:rPr>
          <w:color w:val="000000" w:themeColor="text1"/>
          <w:szCs w:val="20"/>
        </w:rPr>
        <w:t>must</w:t>
      </w:r>
      <w:r w:rsidRPr="009B7EDD">
        <w:rPr>
          <w:color w:val="000000" w:themeColor="text1"/>
          <w:szCs w:val="20"/>
        </w:rPr>
        <w:t xml:space="preserve"> allow for powered adjustment in seat height, arm heights and recline.</w:t>
      </w:r>
    </w:p>
    <w:p w14:paraId="033D74D7" w14:textId="3834D811" w:rsidR="00F459B0" w:rsidRPr="009B7EDD" w:rsidRDefault="003551B3" w:rsidP="00F459B0">
      <w:pPr>
        <w:pStyle w:val="ListParagraph"/>
        <w:tabs>
          <w:tab w:val="left" w:pos="630"/>
        </w:tabs>
        <w:ind w:left="1620" w:hanging="180"/>
        <w:rPr>
          <w:rFonts w:cs="Times New Roman"/>
          <w:color w:val="000000" w:themeColor="text1"/>
          <w:szCs w:val="20"/>
        </w:rPr>
      </w:pPr>
      <w:r w:rsidRPr="009B7EDD">
        <w:rPr>
          <w:rFonts w:cs="Times New Roman"/>
          <w:color w:val="000000" w:themeColor="text1"/>
          <w:szCs w:val="20"/>
        </w:rPr>
        <w:t>3</w:t>
      </w:r>
      <w:r w:rsidR="00F459B0" w:rsidRPr="009B7EDD">
        <w:rPr>
          <w:rFonts w:cs="Times New Roman"/>
          <w:color w:val="000000" w:themeColor="text1"/>
          <w:szCs w:val="20"/>
        </w:rPr>
        <w:t xml:space="preserve">. A minimum of </w:t>
      </w:r>
      <w:r w:rsidR="00684B15" w:rsidRPr="009B7EDD">
        <w:rPr>
          <w:rFonts w:cs="Times New Roman"/>
          <w:color w:val="000000" w:themeColor="text1"/>
          <w:szCs w:val="20"/>
        </w:rPr>
        <w:t xml:space="preserve">2 inches </w:t>
      </w:r>
      <w:r w:rsidR="00684B15" w:rsidRPr="009B7EDD">
        <w:rPr>
          <w:rFonts w:cs="Courier New"/>
          <w:color w:val="000000" w:themeColor="text1"/>
          <w:szCs w:val="20"/>
        </w:rPr>
        <w:t xml:space="preserve">[5.08 cm] </w:t>
      </w:r>
      <w:r w:rsidR="00F459B0" w:rsidRPr="009B7EDD">
        <w:rPr>
          <w:rFonts w:cs="Times New Roman"/>
          <w:color w:val="000000" w:themeColor="text1"/>
          <w:szCs w:val="20"/>
        </w:rPr>
        <w:t xml:space="preserve">of padding </w:t>
      </w:r>
      <w:r w:rsidR="00A72C73" w:rsidRPr="009B7EDD">
        <w:rPr>
          <w:rFonts w:cs="Times New Roman"/>
          <w:color w:val="000000" w:themeColor="text1"/>
          <w:szCs w:val="20"/>
        </w:rPr>
        <w:t>must</w:t>
      </w:r>
      <w:r w:rsidR="00F459B0" w:rsidRPr="009B7EDD">
        <w:rPr>
          <w:rFonts w:cs="Times New Roman"/>
          <w:color w:val="000000" w:themeColor="text1"/>
          <w:szCs w:val="20"/>
        </w:rPr>
        <w:t xml:space="preserve"> be provided for patient’s comfort.</w:t>
      </w:r>
    </w:p>
    <w:p w14:paraId="67B8175F" w14:textId="0EBD1429" w:rsidR="00F459B0" w:rsidRPr="009B7EDD" w:rsidRDefault="003551B3" w:rsidP="00F459B0">
      <w:pPr>
        <w:pStyle w:val="ListParagraph"/>
        <w:tabs>
          <w:tab w:val="left" w:pos="630"/>
        </w:tabs>
        <w:ind w:left="1620" w:hanging="180"/>
        <w:rPr>
          <w:color w:val="000000" w:themeColor="text1"/>
          <w:szCs w:val="20"/>
        </w:rPr>
      </w:pPr>
      <w:r w:rsidRPr="009B7EDD">
        <w:rPr>
          <w:rFonts w:cs="Courier New"/>
          <w:color w:val="000000" w:themeColor="text1"/>
          <w:szCs w:val="20"/>
        </w:rPr>
        <w:t>4</w:t>
      </w:r>
      <w:r w:rsidR="00F459B0" w:rsidRPr="009B7EDD">
        <w:rPr>
          <w:rFonts w:cs="Courier New"/>
          <w:color w:val="000000" w:themeColor="text1"/>
          <w:szCs w:val="20"/>
        </w:rPr>
        <w:t>.</w:t>
      </w:r>
      <w:r w:rsidR="00F459B0" w:rsidRPr="009B7EDD">
        <w:rPr>
          <w:color w:val="000000" w:themeColor="text1"/>
          <w:szCs w:val="20"/>
        </w:rPr>
        <w:t xml:space="preserve"> Frame may be </w:t>
      </w:r>
      <w:r w:rsidR="00F459B0" w:rsidRPr="009B7EDD">
        <w:rPr>
          <w:rFonts w:cs="Courier New"/>
          <w:color w:val="000000" w:themeColor="text1"/>
          <w:szCs w:val="20"/>
        </w:rPr>
        <w:t>enamel/powder coated steel</w:t>
      </w:r>
      <w:r w:rsidR="00F459B0" w:rsidRPr="009B7EDD">
        <w:rPr>
          <w:color w:val="000000" w:themeColor="text1"/>
          <w:szCs w:val="20"/>
        </w:rPr>
        <w:t>, chrome plated steel, or stainless steel.</w:t>
      </w:r>
    </w:p>
    <w:p w14:paraId="3774A4B0" w14:textId="5E51C609" w:rsidR="00F459B0" w:rsidRPr="009B7EDD" w:rsidRDefault="003551B3" w:rsidP="00F459B0">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5</w:t>
      </w:r>
      <w:r w:rsidR="00F459B0" w:rsidRPr="009B7EDD">
        <w:rPr>
          <w:rFonts w:cs="Courier New"/>
          <w:color w:val="000000" w:themeColor="text1"/>
          <w:szCs w:val="20"/>
        </w:rPr>
        <w:t xml:space="preserve">. </w:t>
      </w:r>
      <w:r w:rsidR="007529D8" w:rsidRPr="009B7EDD">
        <w:rPr>
          <w:rFonts w:cs="Courier New"/>
          <w:color w:val="000000" w:themeColor="text1"/>
          <w:szCs w:val="20"/>
        </w:rPr>
        <w:t xml:space="preserve">The optional accessories </w:t>
      </w:r>
      <w:r w:rsidR="00A72C73" w:rsidRPr="009B7EDD">
        <w:rPr>
          <w:rFonts w:cs="Courier New"/>
          <w:color w:val="000000" w:themeColor="text1"/>
          <w:szCs w:val="20"/>
        </w:rPr>
        <w:t>must</w:t>
      </w:r>
      <w:r w:rsidR="007529D8" w:rsidRPr="009B7EDD">
        <w:rPr>
          <w:rFonts w:cs="Courier New"/>
          <w:color w:val="000000" w:themeColor="text1"/>
          <w:szCs w:val="20"/>
        </w:rPr>
        <w:t xml:space="preserve"> be available:</w:t>
      </w:r>
    </w:p>
    <w:p w14:paraId="10DED798" w14:textId="79E9F27A" w:rsidR="00F459B0" w:rsidRPr="009B7EDD" w:rsidRDefault="00F459B0" w:rsidP="005326FA">
      <w:pPr>
        <w:pStyle w:val="ListParagraph"/>
        <w:numPr>
          <w:ilvl w:val="0"/>
          <w:numId w:val="23"/>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Wall saver/hugger chairs.</w:t>
      </w:r>
    </w:p>
    <w:p w14:paraId="5001AC06" w14:textId="1F082124" w:rsidR="00F459B0" w:rsidRPr="009B7EDD" w:rsidRDefault="00F459B0" w:rsidP="005326FA">
      <w:pPr>
        <w:pStyle w:val="ListParagraph"/>
        <w:numPr>
          <w:ilvl w:val="0"/>
          <w:numId w:val="23"/>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Tray attachment.</w:t>
      </w:r>
    </w:p>
    <w:p w14:paraId="6B3138CB" w14:textId="16DB6622" w:rsidR="00F459B0" w:rsidRPr="009B7EDD" w:rsidRDefault="003551B3" w:rsidP="005326FA">
      <w:pPr>
        <w:pStyle w:val="ListParagraph"/>
        <w:numPr>
          <w:ilvl w:val="0"/>
          <w:numId w:val="23"/>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Footrest</w:t>
      </w:r>
      <w:r w:rsidR="00F459B0" w:rsidRPr="009B7EDD">
        <w:rPr>
          <w:rFonts w:cs="Courier New"/>
          <w:color w:val="000000" w:themeColor="text1"/>
          <w:szCs w:val="20"/>
        </w:rPr>
        <w:t>.</w:t>
      </w:r>
    </w:p>
    <w:p w14:paraId="237D08EF" w14:textId="15EC2E6F" w:rsidR="003551B3" w:rsidRPr="009B7EDD" w:rsidRDefault="003551B3" w:rsidP="005326FA">
      <w:pPr>
        <w:pStyle w:val="ListParagraph"/>
        <w:numPr>
          <w:ilvl w:val="0"/>
          <w:numId w:val="23"/>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Casters.</w:t>
      </w:r>
    </w:p>
    <w:p w14:paraId="0ECC7538" w14:textId="40945DB3" w:rsidR="003551B3" w:rsidRPr="009B7EDD" w:rsidRDefault="003551B3" w:rsidP="005326FA">
      <w:pPr>
        <w:pStyle w:val="ListParagraph"/>
        <w:numPr>
          <w:ilvl w:val="0"/>
          <w:numId w:val="23"/>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Remote control.</w:t>
      </w:r>
    </w:p>
    <w:p w14:paraId="75CBDA61" w14:textId="40560F43" w:rsidR="003551B3" w:rsidRPr="009B7EDD" w:rsidRDefault="003551B3" w:rsidP="005326FA">
      <w:pPr>
        <w:pStyle w:val="ListParagraph"/>
        <w:numPr>
          <w:ilvl w:val="0"/>
          <w:numId w:val="23"/>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IV Pole.</w:t>
      </w:r>
    </w:p>
    <w:p w14:paraId="2885C3AF" w14:textId="4636D354" w:rsidR="003551B3" w:rsidRPr="009B7EDD" w:rsidRDefault="003551B3" w:rsidP="005326FA">
      <w:pPr>
        <w:pStyle w:val="ListParagraph"/>
        <w:numPr>
          <w:ilvl w:val="0"/>
          <w:numId w:val="23"/>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Heat and massage.</w:t>
      </w:r>
    </w:p>
    <w:p w14:paraId="54FB0796" w14:textId="7C939E8F" w:rsidR="003551B3" w:rsidRPr="009B7EDD" w:rsidRDefault="003551B3" w:rsidP="005326FA">
      <w:pPr>
        <w:pStyle w:val="ListParagraph"/>
        <w:numPr>
          <w:ilvl w:val="0"/>
          <w:numId w:val="23"/>
        </w:numPr>
        <w:tabs>
          <w:tab w:val="left" w:pos="820"/>
        </w:tabs>
        <w:spacing w:line="220" w:lineRule="exact"/>
        <w:ind w:left="2160" w:right="338" w:hanging="180"/>
        <w:rPr>
          <w:rFonts w:cs="Courier New"/>
          <w:color w:val="000000" w:themeColor="text1"/>
          <w:szCs w:val="20"/>
        </w:rPr>
      </w:pPr>
      <w:r w:rsidRPr="009B7EDD">
        <w:rPr>
          <w:rFonts w:cs="Courier New"/>
          <w:color w:val="000000" w:themeColor="text1"/>
          <w:szCs w:val="20"/>
        </w:rPr>
        <w:t>Cup holder.</w:t>
      </w:r>
    </w:p>
    <w:p w14:paraId="5DDBD39D" w14:textId="77777777" w:rsidR="00B475DA" w:rsidRPr="009B7EDD" w:rsidRDefault="00B475DA" w:rsidP="00B475DA">
      <w:pPr>
        <w:tabs>
          <w:tab w:val="left" w:pos="630"/>
        </w:tabs>
        <w:spacing w:after="0" w:line="220" w:lineRule="exact"/>
        <w:ind w:right="331"/>
        <w:rPr>
          <w:rFonts w:ascii="Arial Narrow" w:hAnsi="Arial Narrow" w:cs="Courier New"/>
          <w:b/>
          <w:color w:val="000000" w:themeColor="text1"/>
          <w:sz w:val="20"/>
          <w:szCs w:val="20"/>
        </w:rPr>
      </w:pPr>
    </w:p>
    <w:p w14:paraId="5B9FE2D8" w14:textId="59B2C6AF" w:rsidR="00424D59" w:rsidRPr="009B7EDD" w:rsidRDefault="00424D59" w:rsidP="00424D59">
      <w:pPr>
        <w:tabs>
          <w:tab w:val="left" w:pos="63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b/>
          <w:color w:val="000000" w:themeColor="text1"/>
          <w:sz w:val="20"/>
          <w:szCs w:val="20"/>
        </w:rPr>
        <w:lastRenderedPageBreak/>
        <w:t>2.1.</w:t>
      </w:r>
      <w:r w:rsidR="00CD4D28" w:rsidRPr="009B7EDD">
        <w:rPr>
          <w:rFonts w:ascii="Arial Narrow" w:hAnsi="Arial Narrow" w:cs="Courier New"/>
          <w:b/>
          <w:color w:val="000000" w:themeColor="text1"/>
          <w:sz w:val="20"/>
          <w:szCs w:val="20"/>
        </w:rPr>
        <w:t>1</w:t>
      </w:r>
      <w:r w:rsidR="00A21927" w:rsidRPr="009B7EDD">
        <w:rPr>
          <w:rFonts w:ascii="Arial Narrow" w:hAnsi="Arial Narrow" w:cs="Courier New"/>
          <w:b/>
          <w:color w:val="000000" w:themeColor="text1"/>
          <w:sz w:val="20"/>
          <w:szCs w:val="20"/>
        </w:rPr>
        <w:t>6</w:t>
      </w:r>
      <w:r w:rsidRPr="009B7EDD">
        <w:rPr>
          <w:rFonts w:ascii="Arial Narrow" w:hAnsi="Arial Narrow" w:cs="Courier New"/>
          <w:b/>
          <w:color w:val="000000" w:themeColor="text1"/>
          <w:sz w:val="20"/>
          <w:szCs w:val="20"/>
        </w:rPr>
        <w:tab/>
        <w:t>Exam and Treatment Chairs &amp; Table</w:t>
      </w:r>
      <w:r w:rsidR="005B743E" w:rsidRPr="009B7EDD">
        <w:rPr>
          <w:rFonts w:ascii="Arial Narrow" w:hAnsi="Arial Narrow" w:cs="Courier New"/>
          <w:b/>
          <w:color w:val="000000" w:themeColor="text1"/>
          <w:sz w:val="20"/>
          <w:szCs w:val="20"/>
        </w:rPr>
        <w:t>s (Treatment)</w:t>
      </w:r>
    </w:p>
    <w:p w14:paraId="085DE263" w14:textId="77777777" w:rsidR="000C4A88" w:rsidRPr="009B7EDD" w:rsidRDefault="00424D59" w:rsidP="00424D59">
      <w:pPr>
        <w:tabs>
          <w:tab w:val="left" w:pos="820"/>
        </w:tabs>
        <w:spacing w:after="0" w:line="220" w:lineRule="exact"/>
        <w:ind w:left="720" w:right="331"/>
        <w:rPr>
          <w:rFonts w:ascii="Arial Narrow" w:hAnsi="Arial Narrow" w:cs="Courier New"/>
          <w:color w:val="000000" w:themeColor="text1"/>
          <w:sz w:val="20"/>
          <w:szCs w:val="20"/>
        </w:rPr>
      </w:pPr>
      <w:r w:rsidRPr="009B7EDD">
        <w:rPr>
          <w:rFonts w:ascii="Arial Narrow" w:hAnsi="Arial Narrow" w:cs="Courier New"/>
          <w:b/>
          <w:color w:val="000000" w:themeColor="text1"/>
          <w:sz w:val="20"/>
          <w:szCs w:val="20"/>
        </w:rPr>
        <w:t>A.</w:t>
      </w:r>
      <w:r w:rsidRPr="009B7EDD">
        <w:rPr>
          <w:rFonts w:ascii="Arial Narrow" w:hAnsi="Arial Narrow" w:cs="Courier New"/>
          <w:color w:val="000000" w:themeColor="text1"/>
          <w:sz w:val="20"/>
          <w:szCs w:val="20"/>
        </w:rPr>
        <w:t xml:space="preserve"> Manual Exam &amp; Treatment Tables</w:t>
      </w:r>
      <w:r w:rsidR="00D43C82" w:rsidRPr="009B7EDD">
        <w:rPr>
          <w:rFonts w:ascii="Arial Narrow" w:hAnsi="Arial Narrow" w:cs="Courier New"/>
          <w:color w:val="000000" w:themeColor="text1"/>
          <w:sz w:val="20"/>
          <w:szCs w:val="20"/>
        </w:rPr>
        <w:t xml:space="preserve"> </w:t>
      </w:r>
    </w:p>
    <w:p w14:paraId="5F01F9DB" w14:textId="7910CA83" w:rsidR="00D0000D" w:rsidRPr="009B7EDD" w:rsidRDefault="00D0000D" w:rsidP="00424D59">
      <w:pPr>
        <w:tabs>
          <w:tab w:val="left" w:pos="820"/>
        </w:tabs>
        <w:spacing w:after="0" w:line="220" w:lineRule="exact"/>
        <w:ind w:left="720" w:right="331"/>
        <w:rPr>
          <w:rFonts w:ascii="Arial Narrow" w:hAnsi="Arial Narrow"/>
          <w:b/>
          <w:color w:val="000000" w:themeColor="text1"/>
          <w:sz w:val="20"/>
          <w:szCs w:val="20"/>
        </w:rPr>
      </w:pPr>
      <w:r w:rsidRPr="009B7EDD">
        <w:rPr>
          <w:rFonts w:ascii="Arial Narrow" w:hAnsi="Arial Narrow"/>
          <w:b/>
          <w:color w:val="000000" w:themeColor="text1"/>
          <w:sz w:val="20"/>
          <w:szCs w:val="20"/>
        </w:rPr>
        <w:tab/>
      </w:r>
      <w:r w:rsidR="00AC1BF0" w:rsidRPr="009B7EDD">
        <w:rPr>
          <w:rFonts w:ascii="Arial Narrow" w:hAnsi="Arial Narrow"/>
          <w:b/>
          <w:color w:val="000000" w:themeColor="text1"/>
          <w:sz w:val="20"/>
          <w:szCs w:val="20"/>
        </w:rPr>
        <w:t>M9025</w:t>
      </w:r>
      <w:r w:rsidR="00F42DF1" w:rsidRPr="009B7EDD">
        <w:rPr>
          <w:rFonts w:ascii="Arial Narrow" w:hAnsi="Arial Narrow"/>
          <w:b/>
          <w:color w:val="000000" w:themeColor="text1"/>
          <w:sz w:val="20"/>
          <w:szCs w:val="20"/>
        </w:rPr>
        <w:t xml:space="preserve"> - Table, Examination/Treatment, With Cabinet</w:t>
      </w:r>
    </w:p>
    <w:p w14:paraId="4B82D7FD" w14:textId="5808130C" w:rsidR="00424D59" w:rsidRPr="009B7EDD" w:rsidRDefault="00D0000D" w:rsidP="00424D59">
      <w:pPr>
        <w:tabs>
          <w:tab w:val="left" w:pos="820"/>
        </w:tabs>
        <w:spacing w:after="0" w:line="220" w:lineRule="exact"/>
        <w:ind w:left="720" w:right="331"/>
        <w:rPr>
          <w:rFonts w:ascii="Arial Narrow" w:hAnsi="Arial Narrow" w:cs="Courier New"/>
          <w:b/>
          <w:color w:val="000000" w:themeColor="text1"/>
          <w:sz w:val="20"/>
          <w:szCs w:val="20"/>
        </w:rPr>
      </w:pPr>
      <w:r w:rsidRPr="009B7EDD">
        <w:rPr>
          <w:rFonts w:ascii="Arial Narrow" w:hAnsi="Arial Narrow"/>
          <w:b/>
          <w:color w:val="000000" w:themeColor="text1"/>
          <w:sz w:val="20"/>
          <w:szCs w:val="20"/>
        </w:rPr>
        <w:tab/>
      </w:r>
      <w:r w:rsidR="00AC1BF0" w:rsidRPr="009B7EDD">
        <w:rPr>
          <w:rFonts w:ascii="Arial Narrow" w:hAnsi="Arial Narrow"/>
          <w:b/>
          <w:color w:val="000000" w:themeColor="text1"/>
          <w:sz w:val="20"/>
          <w:szCs w:val="20"/>
        </w:rPr>
        <w:t>M9055</w:t>
      </w:r>
      <w:r w:rsidR="00F42DF1" w:rsidRPr="009B7EDD">
        <w:rPr>
          <w:rFonts w:ascii="Arial Narrow" w:hAnsi="Arial Narrow"/>
          <w:b/>
          <w:color w:val="000000" w:themeColor="text1"/>
          <w:sz w:val="20"/>
          <w:szCs w:val="20"/>
        </w:rPr>
        <w:t xml:space="preserve"> - Table, Exam, Orthopedic</w:t>
      </w:r>
    </w:p>
    <w:p w14:paraId="75A4E198" w14:textId="02273A83" w:rsidR="00424D59" w:rsidRPr="009B7EDD" w:rsidRDefault="00424D59" w:rsidP="00424D59">
      <w:pPr>
        <w:pStyle w:val="ListParagraph"/>
        <w:ind w:left="900" w:firstLine="540"/>
        <w:rPr>
          <w:rStyle w:val="PlaceholderText"/>
          <w:rFonts w:cs="Arial"/>
          <w:color w:val="000000" w:themeColor="text1"/>
          <w:szCs w:val="20"/>
        </w:rPr>
      </w:pPr>
      <w:r w:rsidRPr="009B7EDD">
        <w:rPr>
          <w:rFonts w:cs="Courier New"/>
          <w:color w:val="000000" w:themeColor="text1"/>
          <w:szCs w:val="20"/>
        </w:rPr>
        <w:t>1</w:t>
      </w:r>
      <w:r w:rsidRPr="009B7EDD">
        <w:rPr>
          <w:color w:val="000000" w:themeColor="text1"/>
          <w:szCs w:val="20"/>
        </w:rPr>
        <w:t xml:space="preserve">. </w:t>
      </w:r>
      <w:r w:rsidR="00A72C73" w:rsidRPr="009B7EDD">
        <w:rPr>
          <w:color w:val="000000" w:themeColor="text1"/>
          <w:szCs w:val="20"/>
        </w:rPr>
        <w:t>Must</w:t>
      </w:r>
      <w:r w:rsidR="007529D8" w:rsidRPr="009B7EDD">
        <w:rPr>
          <w:color w:val="000000" w:themeColor="text1"/>
          <w:szCs w:val="20"/>
        </w:rPr>
        <w:t xml:space="preserve"> have a</w:t>
      </w:r>
      <w:r w:rsidRPr="009B7EDD">
        <w:rPr>
          <w:rStyle w:val="PlaceholderText"/>
          <w:rFonts w:cs="Arial"/>
          <w:color w:val="000000" w:themeColor="text1"/>
          <w:szCs w:val="20"/>
        </w:rPr>
        <w:t xml:space="preserve"> minimum weight capacity of 400 </w:t>
      </w:r>
      <w:proofErr w:type="spellStart"/>
      <w:r w:rsidRPr="009B7EDD">
        <w:rPr>
          <w:rStyle w:val="PlaceholderText"/>
          <w:rFonts w:cs="Arial"/>
          <w:color w:val="000000" w:themeColor="text1"/>
          <w:szCs w:val="20"/>
        </w:rPr>
        <w:t>lbs</w:t>
      </w:r>
      <w:proofErr w:type="spellEnd"/>
      <w:r w:rsidRPr="009B7EDD">
        <w:rPr>
          <w:rStyle w:val="PlaceholderText"/>
          <w:rFonts w:cs="Arial"/>
          <w:color w:val="000000" w:themeColor="text1"/>
          <w:szCs w:val="20"/>
        </w:rPr>
        <w:t xml:space="preserve"> </w:t>
      </w:r>
      <w:r w:rsidR="007369BB" w:rsidRPr="009B7EDD">
        <w:rPr>
          <w:color w:val="000000" w:themeColor="text1"/>
          <w:szCs w:val="20"/>
        </w:rPr>
        <w:t xml:space="preserve">[181 kg] </w:t>
      </w:r>
      <w:r w:rsidRPr="009B7EDD">
        <w:rPr>
          <w:rStyle w:val="PlaceholderText"/>
          <w:rFonts w:cs="Arial"/>
          <w:color w:val="000000" w:themeColor="text1"/>
          <w:szCs w:val="20"/>
        </w:rPr>
        <w:t xml:space="preserve">at all adult tables. </w:t>
      </w:r>
    </w:p>
    <w:p w14:paraId="516F7882" w14:textId="35FC7501" w:rsidR="00424D59" w:rsidRPr="009B7EDD" w:rsidRDefault="00424D59" w:rsidP="00424D59">
      <w:pPr>
        <w:pStyle w:val="ListParagraph"/>
        <w:tabs>
          <w:tab w:val="left" w:pos="820"/>
        </w:tabs>
        <w:spacing w:line="220" w:lineRule="exact"/>
        <w:ind w:left="720" w:right="338"/>
        <w:rPr>
          <w:rFonts w:cs="Courier New"/>
          <w:color w:val="000000" w:themeColor="text1"/>
          <w:szCs w:val="20"/>
        </w:rPr>
      </w:pPr>
      <w:r w:rsidRPr="009B7EDD">
        <w:rPr>
          <w:rFonts w:cs="Courier New"/>
          <w:color w:val="000000" w:themeColor="text1"/>
          <w:szCs w:val="20"/>
        </w:rPr>
        <w:tab/>
      </w:r>
      <w:r w:rsidRPr="009B7EDD">
        <w:rPr>
          <w:rFonts w:cs="Courier New"/>
          <w:color w:val="000000" w:themeColor="text1"/>
          <w:szCs w:val="20"/>
        </w:rPr>
        <w:tab/>
        <w:t xml:space="preserve">2. Manually operated adjustable backrest </w:t>
      </w:r>
      <w:r w:rsidR="00A72C73" w:rsidRPr="009B7EDD">
        <w:rPr>
          <w:rFonts w:cs="Courier New"/>
          <w:color w:val="000000" w:themeColor="text1"/>
          <w:szCs w:val="20"/>
        </w:rPr>
        <w:t>must</w:t>
      </w:r>
      <w:r w:rsidRPr="009B7EDD">
        <w:rPr>
          <w:rFonts w:cs="Courier New"/>
          <w:color w:val="000000" w:themeColor="text1"/>
          <w:szCs w:val="20"/>
        </w:rPr>
        <w:t xml:space="preserve"> be provided.</w:t>
      </w:r>
    </w:p>
    <w:p w14:paraId="3C6EE978" w14:textId="312170CC" w:rsidR="00424D59" w:rsidRPr="009B7EDD" w:rsidRDefault="00424D59" w:rsidP="00424D59">
      <w:pPr>
        <w:pStyle w:val="ListParagraph"/>
        <w:tabs>
          <w:tab w:val="left" w:pos="820"/>
        </w:tabs>
        <w:spacing w:line="220" w:lineRule="exact"/>
        <w:ind w:left="720" w:right="338"/>
        <w:rPr>
          <w:rFonts w:cs="Courier New"/>
          <w:color w:val="000000" w:themeColor="text1"/>
          <w:szCs w:val="20"/>
        </w:rPr>
      </w:pPr>
      <w:r w:rsidRPr="009B7EDD">
        <w:rPr>
          <w:rFonts w:cs="Courier New"/>
          <w:b/>
          <w:color w:val="000000" w:themeColor="text1"/>
          <w:szCs w:val="20"/>
        </w:rPr>
        <w:tab/>
      </w:r>
      <w:r w:rsidRPr="009B7EDD">
        <w:rPr>
          <w:rFonts w:cs="Courier New"/>
          <w:b/>
          <w:color w:val="000000" w:themeColor="text1"/>
          <w:szCs w:val="20"/>
        </w:rPr>
        <w:tab/>
      </w:r>
      <w:r w:rsidRPr="009B7EDD">
        <w:rPr>
          <w:rFonts w:cs="Courier New"/>
          <w:color w:val="000000" w:themeColor="text1"/>
          <w:szCs w:val="20"/>
        </w:rPr>
        <w:t xml:space="preserve">3. </w:t>
      </w:r>
      <w:r w:rsidR="00A72C73" w:rsidRPr="009B7EDD">
        <w:rPr>
          <w:rFonts w:cs="Courier New"/>
          <w:color w:val="000000" w:themeColor="text1"/>
          <w:szCs w:val="20"/>
        </w:rPr>
        <w:t>Must</w:t>
      </w:r>
      <w:r w:rsidR="007529D8" w:rsidRPr="009B7EDD">
        <w:rPr>
          <w:rFonts w:cs="Courier New"/>
          <w:color w:val="000000" w:themeColor="text1"/>
          <w:szCs w:val="20"/>
        </w:rPr>
        <w:t xml:space="preserve"> have a r</w:t>
      </w:r>
      <w:r w:rsidRPr="009B7EDD">
        <w:rPr>
          <w:rFonts w:cs="Courier New"/>
          <w:color w:val="000000" w:themeColor="text1"/>
          <w:szCs w:val="20"/>
        </w:rPr>
        <w:t>etractable nonslip steel footstep.</w:t>
      </w:r>
    </w:p>
    <w:p w14:paraId="05FF7D0F" w14:textId="6AF10CE3"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 xml:space="preserve">4. Integral paper roll compartment </w:t>
      </w:r>
      <w:r w:rsidR="00A72C73" w:rsidRPr="009B7EDD">
        <w:rPr>
          <w:rFonts w:cs="Courier New"/>
          <w:color w:val="000000" w:themeColor="text1"/>
          <w:szCs w:val="20"/>
        </w:rPr>
        <w:t>must</w:t>
      </w:r>
      <w:r w:rsidRPr="009B7EDD">
        <w:rPr>
          <w:rFonts w:cs="Courier New"/>
          <w:color w:val="000000" w:themeColor="text1"/>
          <w:szCs w:val="20"/>
        </w:rPr>
        <w:t xml:space="preserve"> accept 21</w:t>
      </w:r>
      <w:r w:rsidR="00684B15" w:rsidRPr="009B7EDD">
        <w:rPr>
          <w:rFonts w:cs="Courier New"/>
          <w:color w:val="000000" w:themeColor="text1"/>
          <w:szCs w:val="20"/>
        </w:rPr>
        <w:t xml:space="preserve"> x 3.5 inches [53 x 9 cm]</w:t>
      </w:r>
      <w:r w:rsidRPr="009B7EDD">
        <w:rPr>
          <w:rFonts w:cs="Courier New"/>
          <w:color w:val="000000" w:themeColor="text1"/>
          <w:szCs w:val="20"/>
        </w:rPr>
        <w:t xml:space="preserve"> standard roll size, 14</w:t>
      </w:r>
      <w:r w:rsidR="00684B15" w:rsidRPr="009B7EDD">
        <w:rPr>
          <w:rFonts w:cs="Courier New"/>
          <w:color w:val="000000" w:themeColor="text1"/>
          <w:szCs w:val="20"/>
        </w:rPr>
        <w:t xml:space="preserve"> inch [36 cm]</w:t>
      </w:r>
      <w:r w:rsidRPr="009B7EDD">
        <w:rPr>
          <w:rFonts w:cs="Courier New"/>
          <w:color w:val="000000" w:themeColor="text1"/>
          <w:szCs w:val="20"/>
        </w:rPr>
        <w:t xml:space="preserve"> acceptable at pediatric tables.</w:t>
      </w:r>
    </w:p>
    <w:p w14:paraId="356D6178" w14:textId="3C8844F2" w:rsidR="00424D59" w:rsidRPr="009B7EDD" w:rsidRDefault="00424D59" w:rsidP="00424D59">
      <w:pPr>
        <w:pStyle w:val="ListParagraph"/>
        <w:ind w:left="720" w:firstLine="720"/>
        <w:rPr>
          <w:rStyle w:val="PlaceholderText"/>
          <w:rFonts w:cs="Arial"/>
          <w:color w:val="000000" w:themeColor="text1"/>
          <w:szCs w:val="20"/>
        </w:rPr>
      </w:pPr>
      <w:r w:rsidRPr="009B7EDD">
        <w:rPr>
          <w:rFonts w:cs="Courier New"/>
          <w:color w:val="000000" w:themeColor="text1"/>
          <w:szCs w:val="20"/>
        </w:rPr>
        <w:t>5.</w:t>
      </w:r>
      <w:r w:rsidRPr="009B7EDD">
        <w:rPr>
          <w:color w:val="000000" w:themeColor="text1"/>
          <w:szCs w:val="20"/>
        </w:rPr>
        <w:t xml:space="preserve"> </w:t>
      </w:r>
      <w:r w:rsidR="00A72C73" w:rsidRPr="009B7EDD">
        <w:rPr>
          <w:color w:val="000000" w:themeColor="text1"/>
          <w:szCs w:val="20"/>
        </w:rPr>
        <w:t>Must</w:t>
      </w:r>
      <w:r w:rsidR="007529D8" w:rsidRPr="009B7EDD">
        <w:rPr>
          <w:color w:val="000000" w:themeColor="text1"/>
          <w:szCs w:val="20"/>
        </w:rPr>
        <w:t xml:space="preserve"> have at a</w:t>
      </w:r>
      <w:r w:rsidRPr="009B7EDD">
        <w:rPr>
          <w:rStyle w:val="PlaceholderText"/>
          <w:rFonts w:cs="Arial"/>
          <w:color w:val="000000" w:themeColor="text1"/>
          <w:szCs w:val="20"/>
        </w:rPr>
        <w:t xml:space="preserve"> minimum one convenience receptacle hospital grade 115 VAC, 5 amp. </w:t>
      </w:r>
    </w:p>
    <w:p w14:paraId="40411B33" w14:textId="52C9C1B8" w:rsidR="00424D59" w:rsidRPr="009B7EDD" w:rsidRDefault="00424D59" w:rsidP="00424D59">
      <w:pPr>
        <w:pStyle w:val="ListParagraph"/>
        <w:ind w:left="720" w:firstLine="720"/>
        <w:rPr>
          <w:color w:val="000000" w:themeColor="text1"/>
          <w:szCs w:val="20"/>
        </w:rPr>
      </w:pPr>
      <w:r w:rsidRPr="009B7EDD">
        <w:rPr>
          <w:rFonts w:cs="Courier New"/>
          <w:color w:val="000000" w:themeColor="text1"/>
          <w:szCs w:val="20"/>
        </w:rPr>
        <w:t>6.</w:t>
      </w:r>
      <w:r w:rsidRPr="009B7EDD">
        <w:rPr>
          <w:color w:val="000000" w:themeColor="text1"/>
          <w:szCs w:val="20"/>
        </w:rPr>
        <w:t xml:space="preserve"> Storage capacity within table base </w:t>
      </w:r>
      <w:r w:rsidR="00A72C73" w:rsidRPr="009B7EDD">
        <w:rPr>
          <w:color w:val="000000" w:themeColor="text1"/>
          <w:szCs w:val="20"/>
        </w:rPr>
        <w:t>must</w:t>
      </w:r>
      <w:r w:rsidR="007529D8" w:rsidRPr="009B7EDD">
        <w:rPr>
          <w:color w:val="000000" w:themeColor="text1"/>
          <w:szCs w:val="20"/>
        </w:rPr>
        <w:t xml:space="preserve"> </w:t>
      </w:r>
      <w:r w:rsidRPr="009B7EDD">
        <w:rPr>
          <w:color w:val="000000" w:themeColor="text1"/>
          <w:szCs w:val="20"/>
        </w:rPr>
        <w:t>be a minimum of 250 cu. in.</w:t>
      </w:r>
    </w:p>
    <w:p w14:paraId="1CBD4EDE" w14:textId="21198677" w:rsidR="00424D59" w:rsidRPr="009B7EDD" w:rsidRDefault="00424D59" w:rsidP="00424D59">
      <w:pPr>
        <w:pStyle w:val="ListParagraph"/>
        <w:tabs>
          <w:tab w:val="left" w:pos="900"/>
        </w:tabs>
        <w:spacing w:line="220" w:lineRule="exact"/>
        <w:ind w:left="720" w:right="338"/>
        <w:rPr>
          <w:rFonts w:cs="Courier New"/>
          <w:color w:val="000000" w:themeColor="text1"/>
          <w:szCs w:val="20"/>
        </w:rPr>
      </w:pPr>
      <w:r w:rsidRPr="009B7EDD">
        <w:rPr>
          <w:rFonts w:cs="Courier New"/>
          <w:color w:val="000000" w:themeColor="text1"/>
          <w:szCs w:val="20"/>
        </w:rPr>
        <w:tab/>
      </w:r>
      <w:r w:rsidRPr="009B7EDD">
        <w:rPr>
          <w:rFonts w:cs="Courier New"/>
          <w:color w:val="000000" w:themeColor="text1"/>
          <w:szCs w:val="20"/>
        </w:rPr>
        <w:tab/>
        <w:t>7. Stirrups</w:t>
      </w:r>
      <w:r w:rsidR="007529D8" w:rsidRPr="009B7EDD">
        <w:rPr>
          <w:rFonts w:cs="Courier New"/>
          <w:color w:val="000000" w:themeColor="text1"/>
          <w:szCs w:val="20"/>
        </w:rPr>
        <w:t xml:space="preserve"> </w:t>
      </w:r>
      <w:r w:rsidR="00A72C73" w:rsidRPr="009B7EDD">
        <w:rPr>
          <w:rFonts w:cs="Courier New"/>
          <w:color w:val="000000" w:themeColor="text1"/>
          <w:szCs w:val="20"/>
        </w:rPr>
        <w:t>must</w:t>
      </w:r>
      <w:r w:rsidR="007529D8" w:rsidRPr="009B7EDD">
        <w:rPr>
          <w:rFonts w:cs="Courier New"/>
          <w:color w:val="000000" w:themeColor="text1"/>
          <w:szCs w:val="20"/>
        </w:rPr>
        <w:t xml:space="preserve"> be</w:t>
      </w:r>
      <w:r w:rsidRPr="009B7EDD">
        <w:rPr>
          <w:rFonts w:cs="Courier New"/>
          <w:color w:val="000000" w:themeColor="text1"/>
          <w:szCs w:val="20"/>
        </w:rPr>
        <w:t xml:space="preserve"> multi positional, with lateral and length adjustment stowable within table.</w:t>
      </w:r>
    </w:p>
    <w:p w14:paraId="25875E3C" w14:textId="6B4835CE" w:rsidR="00424D59" w:rsidRPr="009B7EDD" w:rsidRDefault="00424D59" w:rsidP="00424D59">
      <w:pPr>
        <w:tabs>
          <w:tab w:val="left" w:pos="900"/>
        </w:tabs>
        <w:spacing w:after="0" w:line="240" w:lineRule="auto"/>
        <w:ind w:left="900" w:hanging="180"/>
        <w:rPr>
          <w:rFonts w:ascii="Arial Narrow" w:hAnsi="Arial Narrow" w:cs="Times New Roman"/>
          <w:color w:val="000000" w:themeColor="text1"/>
          <w:sz w:val="20"/>
          <w:szCs w:val="20"/>
        </w:rPr>
      </w:pPr>
      <w:r w:rsidRPr="009B7EDD">
        <w:rPr>
          <w:rFonts w:ascii="Arial Narrow" w:hAnsi="Arial Narrow" w:cs="Times New Roman"/>
          <w:color w:val="000000" w:themeColor="text1"/>
          <w:sz w:val="20"/>
          <w:szCs w:val="20"/>
        </w:rPr>
        <w:tab/>
      </w:r>
      <w:r w:rsidRPr="009B7EDD">
        <w:rPr>
          <w:rFonts w:ascii="Arial Narrow" w:hAnsi="Arial Narrow" w:cs="Times New Roman"/>
          <w:color w:val="000000" w:themeColor="text1"/>
          <w:sz w:val="20"/>
          <w:szCs w:val="20"/>
        </w:rPr>
        <w:tab/>
        <w:t xml:space="preserve">8. A minimum of </w:t>
      </w:r>
      <w:r w:rsidR="000D4D41" w:rsidRPr="009B7EDD">
        <w:rPr>
          <w:rFonts w:ascii="Arial Narrow" w:hAnsi="Arial Narrow" w:cs="Times New Roman"/>
          <w:color w:val="000000" w:themeColor="text1"/>
          <w:sz w:val="20"/>
          <w:szCs w:val="20"/>
        </w:rPr>
        <w:t>2 inches</w:t>
      </w:r>
      <w:r w:rsidRPr="009B7EDD">
        <w:rPr>
          <w:rFonts w:ascii="Arial Narrow" w:hAnsi="Arial Narrow" w:cs="Times New Roman"/>
          <w:color w:val="000000" w:themeColor="text1"/>
          <w:sz w:val="20"/>
          <w:szCs w:val="20"/>
        </w:rPr>
        <w:t xml:space="preserve"> </w:t>
      </w:r>
      <w:r w:rsidR="000D4D41" w:rsidRPr="009B7EDD">
        <w:rPr>
          <w:rFonts w:ascii="Arial Narrow" w:hAnsi="Arial Narrow" w:cs="Courier New"/>
          <w:color w:val="000000" w:themeColor="text1"/>
          <w:sz w:val="20"/>
          <w:szCs w:val="20"/>
        </w:rPr>
        <w:t xml:space="preserve">[5.08 cm] </w:t>
      </w:r>
      <w:r w:rsidRPr="009B7EDD">
        <w:rPr>
          <w:rFonts w:ascii="Arial Narrow" w:hAnsi="Arial Narrow" w:cs="Times New Roman"/>
          <w:color w:val="000000" w:themeColor="text1"/>
          <w:sz w:val="20"/>
          <w:szCs w:val="20"/>
        </w:rPr>
        <w:t xml:space="preserve">of padding </w:t>
      </w:r>
      <w:r w:rsidR="00A72C73" w:rsidRPr="009B7EDD">
        <w:rPr>
          <w:rFonts w:ascii="Arial Narrow" w:hAnsi="Arial Narrow" w:cs="Times New Roman"/>
          <w:color w:val="000000" w:themeColor="text1"/>
          <w:sz w:val="20"/>
          <w:szCs w:val="20"/>
        </w:rPr>
        <w:t>must</w:t>
      </w:r>
      <w:r w:rsidRPr="009B7EDD">
        <w:rPr>
          <w:rFonts w:ascii="Arial Narrow" w:hAnsi="Arial Narrow" w:cs="Times New Roman"/>
          <w:color w:val="000000" w:themeColor="text1"/>
          <w:sz w:val="20"/>
          <w:szCs w:val="20"/>
        </w:rPr>
        <w:t xml:space="preserve"> be provided for patient’s comfort.</w:t>
      </w:r>
    </w:p>
    <w:p w14:paraId="5536F77E" w14:textId="4C4510FA" w:rsidR="00424D59" w:rsidRPr="009B7EDD" w:rsidRDefault="00424D59" w:rsidP="00424D59">
      <w:pPr>
        <w:pStyle w:val="ListParagraph"/>
        <w:ind w:left="900" w:firstLine="540"/>
        <w:rPr>
          <w:color w:val="000000" w:themeColor="text1"/>
          <w:szCs w:val="20"/>
        </w:rPr>
      </w:pPr>
      <w:r w:rsidRPr="009B7EDD">
        <w:rPr>
          <w:rFonts w:cs="Courier New"/>
          <w:color w:val="000000" w:themeColor="text1"/>
          <w:szCs w:val="20"/>
        </w:rPr>
        <w:t>9.</w:t>
      </w:r>
      <w:r w:rsidRPr="009B7EDD">
        <w:rPr>
          <w:color w:val="000000" w:themeColor="text1"/>
          <w:szCs w:val="20"/>
        </w:rPr>
        <w:t xml:space="preserve"> Base </w:t>
      </w:r>
      <w:r w:rsidR="00A72C73" w:rsidRPr="009B7EDD">
        <w:rPr>
          <w:color w:val="000000" w:themeColor="text1"/>
          <w:szCs w:val="20"/>
        </w:rPr>
        <w:t>must</w:t>
      </w:r>
      <w:r w:rsidRPr="009B7EDD">
        <w:rPr>
          <w:color w:val="000000" w:themeColor="text1"/>
          <w:szCs w:val="20"/>
        </w:rPr>
        <w:t xml:space="preserve"> be </w:t>
      </w:r>
      <w:proofErr w:type="gramStart"/>
      <w:r w:rsidRPr="009B7EDD">
        <w:rPr>
          <w:color w:val="000000" w:themeColor="text1"/>
          <w:szCs w:val="20"/>
        </w:rPr>
        <w:t>18 gauge</w:t>
      </w:r>
      <w:proofErr w:type="gramEnd"/>
      <w:r w:rsidRPr="009B7EDD">
        <w:rPr>
          <w:color w:val="000000" w:themeColor="text1"/>
          <w:szCs w:val="20"/>
        </w:rPr>
        <w:t xml:space="preserve"> steel with baked enamel, powder coat, or epoxy paint finish.</w:t>
      </w:r>
    </w:p>
    <w:p w14:paraId="38C1727E" w14:textId="10A92B74" w:rsidR="00424D59" w:rsidRPr="009B7EDD" w:rsidRDefault="00424D59" w:rsidP="00424D59">
      <w:pPr>
        <w:pStyle w:val="ListParagraph"/>
        <w:tabs>
          <w:tab w:val="left" w:pos="820"/>
        </w:tabs>
        <w:spacing w:line="220" w:lineRule="exact"/>
        <w:ind w:left="720" w:right="338"/>
        <w:rPr>
          <w:rFonts w:cs="Courier New"/>
          <w:color w:val="000000" w:themeColor="text1"/>
          <w:szCs w:val="20"/>
        </w:rPr>
      </w:pPr>
      <w:r w:rsidRPr="009B7EDD">
        <w:rPr>
          <w:rFonts w:cs="Courier New"/>
          <w:color w:val="000000" w:themeColor="text1"/>
          <w:szCs w:val="20"/>
        </w:rPr>
        <w:tab/>
      </w:r>
      <w:r w:rsidRPr="009B7EDD">
        <w:rPr>
          <w:rFonts w:cs="Courier New"/>
          <w:color w:val="000000" w:themeColor="text1"/>
          <w:szCs w:val="20"/>
        </w:rPr>
        <w:tab/>
        <w:t xml:space="preserve">10. </w:t>
      </w:r>
      <w:r w:rsidR="007529D8" w:rsidRPr="009B7EDD">
        <w:rPr>
          <w:rFonts w:cs="Courier New"/>
          <w:color w:val="000000" w:themeColor="text1"/>
          <w:szCs w:val="20"/>
        </w:rPr>
        <w:t xml:space="preserve">The optional accessories </w:t>
      </w:r>
      <w:r w:rsidR="00A72C73" w:rsidRPr="009B7EDD">
        <w:rPr>
          <w:rFonts w:cs="Courier New"/>
          <w:color w:val="000000" w:themeColor="text1"/>
          <w:szCs w:val="20"/>
        </w:rPr>
        <w:t>must</w:t>
      </w:r>
      <w:r w:rsidR="007529D8" w:rsidRPr="009B7EDD">
        <w:rPr>
          <w:rFonts w:cs="Courier New"/>
          <w:color w:val="000000" w:themeColor="text1"/>
          <w:szCs w:val="20"/>
        </w:rPr>
        <w:t xml:space="preserve"> be available:</w:t>
      </w:r>
    </w:p>
    <w:p w14:paraId="70521DD1" w14:textId="406513A6" w:rsidR="00424D59" w:rsidRPr="009B7EDD" w:rsidRDefault="00424D59" w:rsidP="005326FA">
      <w:pPr>
        <w:pStyle w:val="ListParagraph"/>
        <w:tabs>
          <w:tab w:val="left" w:pos="820"/>
        </w:tabs>
        <w:spacing w:line="220" w:lineRule="exact"/>
        <w:ind w:left="2160" w:right="338"/>
        <w:rPr>
          <w:rFonts w:cs="Courier New"/>
          <w:color w:val="000000" w:themeColor="text1"/>
          <w:szCs w:val="20"/>
        </w:rPr>
      </w:pPr>
      <w:r w:rsidRPr="009B7EDD">
        <w:rPr>
          <w:rFonts w:cs="Courier New"/>
          <w:color w:val="000000" w:themeColor="text1"/>
          <w:szCs w:val="20"/>
        </w:rPr>
        <w:t>a). Exam light LED adjustable gooseneck with integral table mounting bracket.</w:t>
      </w:r>
    </w:p>
    <w:p w14:paraId="194ED729" w14:textId="00AFABB6" w:rsidR="00424D59" w:rsidRPr="009B7EDD" w:rsidRDefault="00424D59" w:rsidP="005326FA">
      <w:pPr>
        <w:pStyle w:val="ListParagraph"/>
        <w:tabs>
          <w:tab w:val="left" w:pos="820"/>
        </w:tabs>
        <w:spacing w:line="220" w:lineRule="exact"/>
        <w:ind w:left="2160" w:right="338"/>
        <w:rPr>
          <w:rFonts w:cs="Courier New"/>
          <w:color w:val="000000" w:themeColor="text1"/>
          <w:szCs w:val="20"/>
        </w:rPr>
      </w:pPr>
      <w:r w:rsidRPr="009B7EDD">
        <w:rPr>
          <w:rFonts w:cs="Courier New"/>
          <w:color w:val="000000" w:themeColor="text1"/>
          <w:szCs w:val="20"/>
        </w:rPr>
        <w:t>b). Patient assist rails in stainless or powder coated steel. Removable without tools.</w:t>
      </w:r>
    </w:p>
    <w:p w14:paraId="00A0F985" w14:textId="6E5B27E0" w:rsidR="00424D59" w:rsidRPr="009B7EDD" w:rsidRDefault="00424D59" w:rsidP="005326FA">
      <w:pPr>
        <w:pStyle w:val="ListParagraph"/>
        <w:tabs>
          <w:tab w:val="left" w:pos="820"/>
        </w:tabs>
        <w:spacing w:line="220" w:lineRule="exact"/>
        <w:ind w:left="2160" w:right="338"/>
        <w:rPr>
          <w:rFonts w:cs="Courier New"/>
          <w:color w:val="000000" w:themeColor="text1"/>
          <w:szCs w:val="20"/>
        </w:rPr>
      </w:pPr>
      <w:r w:rsidRPr="009B7EDD">
        <w:rPr>
          <w:rFonts w:cs="Courier New"/>
          <w:color w:val="000000" w:themeColor="text1"/>
          <w:szCs w:val="20"/>
        </w:rPr>
        <w:t>c). Accessory rails on both sides of table factory installed.</w:t>
      </w:r>
    </w:p>
    <w:p w14:paraId="3A910A94" w14:textId="3A15B683" w:rsidR="00424D59" w:rsidRPr="009B7EDD" w:rsidRDefault="00424D59" w:rsidP="005326FA">
      <w:pPr>
        <w:pStyle w:val="ListParagraph"/>
        <w:tabs>
          <w:tab w:val="left" w:pos="820"/>
        </w:tabs>
        <w:spacing w:line="220" w:lineRule="exact"/>
        <w:ind w:left="2160" w:right="338"/>
        <w:rPr>
          <w:rFonts w:cs="Courier New"/>
          <w:color w:val="000000" w:themeColor="text1"/>
          <w:szCs w:val="20"/>
        </w:rPr>
      </w:pPr>
      <w:r w:rsidRPr="009B7EDD">
        <w:rPr>
          <w:rFonts w:cs="Courier New"/>
          <w:color w:val="000000" w:themeColor="text1"/>
          <w:szCs w:val="20"/>
        </w:rPr>
        <w:t>d). Heated drawers.</w:t>
      </w:r>
    </w:p>
    <w:p w14:paraId="20EF9D4B" w14:textId="7A80DAD1" w:rsidR="000C4A88" w:rsidRPr="009B7EDD" w:rsidRDefault="000C4A88" w:rsidP="000C4A88">
      <w:pPr>
        <w:tabs>
          <w:tab w:val="left" w:pos="72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b/>
          <w:color w:val="000000" w:themeColor="text1"/>
          <w:sz w:val="20"/>
          <w:szCs w:val="20"/>
        </w:rPr>
        <w:tab/>
      </w:r>
      <w:r w:rsidR="00424D59" w:rsidRPr="009B7EDD">
        <w:rPr>
          <w:rFonts w:ascii="Arial Narrow" w:hAnsi="Arial Narrow" w:cs="Courier New"/>
          <w:b/>
          <w:color w:val="000000" w:themeColor="text1"/>
          <w:sz w:val="20"/>
          <w:szCs w:val="20"/>
        </w:rPr>
        <w:t xml:space="preserve">B. </w:t>
      </w:r>
      <w:r w:rsidR="00424D59" w:rsidRPr="009B7EDD">
        <w:rPr>
          <w:rFonts w:ascii="Arial Narrow" w:hAnsi="Arial Narrow" w:cs="Courier New"/>
          <w:color w:val="000000" w:themeColor="text1"/>
          <w:sz w:val="20"/>
          <w:szCs w:val="20"/>
        </w:rPr>
        <w:t>Powered Exam &amp; Treatment Chairs</w:t>
      </w:r>
      <w:r w:rsidR="00D43C82" w:rsidRPr="009B7EDD">
        <w:rPr>
          <w:rFonts w:ascii="Arial Narrow" w:hAnsi="Arial Narrow" w:cs="Courier New"/>
          <w:color w:val="000000" w:themeColor="text1"/>
          <w:sz w:val="20"/>
          <w:szCs w:val="20"/>
        </w:rPr>
        <w:t xml:space="preserve"> </w:t>
      </w:r>
    </w:p>
    <w:p w14:paraId="442CE1BB" w14:textId="4964EB54" w:rsidR="00D0000D" w:rsidRPr="009B7EDD" w:rsidRDefault="000C4A88" w:rsidP="000C4A88">
      <w:pPr>
        <w:tabs>
          <w:tab w:val="left" w:pos="900"/>
        </w:tabs>
        <w:spacing w:after="0" w:line="220" w:lineRule="exact"/>
        <w:ind w:right="331"/>
        <w:rPr>
          <w:rFonts w:ascii="Arial Narrow" w:hAnsi="Arial Narrow"/>
          <w:b/>
          <w:color w:val="000000" w:themeColor="text1"/>
          <w:sz w:val="20"/>
          <w:szCs w:val="20"/>
        </w:rPr>
      </w:pPr>
      <w:r w:rsidRPr="009B7EDD">
        <w:rPr>
          <w:rFonts w:ascii="Arial Narrow" w:hAnsi="Arial Narrow" w:cs="Courier New"/>
          <w:color w:val="000000" w:themeColor="text1"/>
          <w:sz w:val="20"/>
          <w:szCs w:val="20"/>
        </w:rPr>
        <w:tab/>
      </w:r>
      <w:r w:rsidR="00D43C82" w:rsidRPr="009B7EDD">
        <w:rPr>
          <w:rFonts w:ascii="Arial Narrow" w:hAnsi="Arial Narrow"/>
          <w:b/>
          <w:color w:val="000000" w:themeColor="text1"/>
          <w:sz w:val="20"/>
          <w:szCs w:val="20"/>
        </w:rPr>
        <w:t>M4</w:t>
      </w:r>
      <w:r w:rsidRPr="009B7EDD">
        <w:rPr>
          <w:rFonts w:ascii="Arial Narrow" w:hAnsi="Arial Narrow"/>
          <w:b/>
          <w:color w:val="000000" w:themeColor="text1"/>
          <w:sz w:val="20"/>
          <w:szCs w:val="20"/>
        </w:rPr>
        <w:t>915</w:t>
      </w:r>
      <w:r w:rsidR="00F42DF1" w:rsidRPr="009B7EDD">
        <w:rPr>
          <w:rFonts w:ascii="Arial Narrow" w:hAnsi="Arial Narrow"/>
          <w:b/>
          <w:color w:val="000000" w:themeColor="text1"/>
          <w:sz w:val="20"/>
          <w:szCs w:val="20"/>
        </w:rPr>
        <w:t xml:space="preserve"> - Chair, Exam/Treatment, ENT, w/Adjustable Light</w:t>
      </w:r>
    </w:p>
    <w:p w14:paraId="7A5D435F" w14:textId="1C7F435A" w:rsidR="00D0000D" w:rsidRPr="009B7EDD" w:rsidRDefault="00D0000D" w:rsidP="000C4A88">
      <w:pPr>
        <w:tabs>
          <w:tab w:val="left" w:pos="900"/>
        </w:tabs>
        <w:spacing w:after="0" w:line="220" w:lineRule="exact"/>
        <w:ind w:right="331"/>
        <w:rPr>
          <w:rFonts w:ascii="Arial Narrow" w:hAnsi="Arial Narrow"/>
          <w:b/>
          <w:color w:val="000000" w:themeColor="text1"/>
          <w:sz w:val="20"/>
          <w:szCs w:val="20"/>
        </w:rPr>
      </w:pPr>
      <w:r w:rsidRPr="009B7EDD">
        <w:rPr>
          <w:rFonts w:ascii="Arial Narrow" w:hAnsi="Arial Narrow"/>
          <w:b/>
          <w:color w:val="000000" w:themeColor="text1"/>
          <w:sz w:val="20"/>
          <w:szCs w:val="20"/>
        </w:rPr>
        <w:tab/>
      </w:r>
      <w:r w:rsidR="000C4A88" w:rsidRPr="009B7EDD">
        <w:rPr>
          <w:rFonts w:ascii="Arial Narrow" w:hAnsi="Arial Narrow"/>
          <w:b/>
          <w:color w:val="000000" w:themeColor="text1"/>
          <w:sz w:val="20"/>
          <w:szCs w:val="20"/>
        </w:rPr>
        <w:t>M4920</w:t>
      </w:r>
      <w:r w:rsidR="00F42DF1" w:rsidRPr="009B7EDD">
        <w:rPr>
          <w:rFonts w:ascii="Arial Narrow" w:hAnsi="Arial Narrow"/>
          <w:b/>
          <w:color w:val="000000" w:themeColor="text1"/>
          <w:sz w:val="20"/>
          <w:szCs w:val="20"/>
        </w:rPr>
        <w:t xml:space="preserve"> - Chair, Exam/Treatment, Podiatry, w/Motor</w:t>
      </w:r>
    </w:p>
    <w:p w14:paraId="746FB37C" w14:textId="0682F5F5" w:rsidR="00D0000D" w:rsidRPr="009B7EDD" w:rsidRDefault="00D0000D" w:rsidP="000C4A88">
      <w:pPr>
        <w:tabs>
          <w:tab w:val="left" w:pos="900"/>
        </w:tabs>
        <w:spacing w:after="0" w:line="220" w:lineRule="exact"/>
        <w:ind w:right="331"/>
        <w:rPr>
          <w:rFonts w:ascii="Arial Narrow" w:hAnsi="Arial Narrow"/>
          <w:b/>
          <w:color w:val="000000" w:themeColor="text1"/>
          <w:sz w:val="20"/>
          <w:szCs w:val="20"/>
        </w:rPr>
      </w:pPr>
      <w:r w:rsidRPr="009B7EDD">
        <w:rPr>
          <w:rFonts w:ascii="Arial Narrow" w:hAnsi="Arial Narrow"/>
          <w:b/>
          <w:color w:val="000000" w:themeColor="text1"/>
          <w:sz w:val="20"/>
          <w:szCs w:val="20"/>
        </w:rPr>
        <w:tab/>
      </w:r>
      <w:r w:rsidR="000C4A88" w:rsidRPr="009B7EDD">
        <w:rPr>
          <w:rFonts w:ascii="Arial Narrow" w:hAnsi="Arial Narrow"/>
          <w:b/>
          <w:color w:val="000000" w:themeColor="text1"/>
          <w:sz w:val="20"/>
          <w:szCs w:val="20"/>
        </w:rPr>
        <w:t>M4925</w:t>
      </w:r>
      <w:r w:rsidR="00F42DF1" w:rsidRPr="009B7EDD">
        <w:rPr>
          <w:rFonts w:ascii="Arial Narrow" w:hAnsi="Arial Narrow"/>
          <w:b/>
          <w:color w:val="000000" w:themeColor="text1"/>
          <w:sz w:val="20"/>
          <w:szCs w:val="20"/>
        </w:rPr>
        <w:t xml:space="preserve"> - Chair, Exam/Treatment, With Motor</w:t>
      </w:r>
    </w:p>
    <w:p w14:paraId="7E6043DC" w14:textId="49857BFA" w:rsidR="00D0000D" w:rsidRPr="009B7EDD" w:rsidRDefault="00D0000D" w:rsidP="000C4A88">
      <w:pPr>
        <w:tabs>
          <w:tab w:val="left" w:pos="900"/>
        </w:tabs>
        <w:spacing w:after="0" w:line="220" w:lineRule="exact"/>
        <w:ind w:right="331"/>
        <w:rPr>
          <w:rFonts w:ascii="Arial Narrow" w:hAnsi="Arial Narrow"/>
          <w:b/>
          <w:color w:val="000000" w:themeColor="text1"/>
          <w:sz w:val="20"/>
          <w:szCs w:val="20"/>
        </w:rPr>
      </w:pPr>
      <w:r w:rsidRPr="009B7EDD">
        <w:rPr>
          <w:rFonts w:ascii="Arial Narrow" w:hAnsi="Arial Narrow"/>
          <w:b/>
          <w:color w:val="000000" w:themeColor="text1"/>
          <w:sz w:val="20"/>
          <w:szCs w:val="20"/>
        </w:rPr>
        <w:tab/>
      </w:r>
      <w:r w:rsidR="000C4A88" w:rsidRPr="009B7EDD">
        <w:rPr>
          <w:rFonts w:ascii="Arial Narrow" w:hAnsi="Arial Narrow"/>
          <w:b/>
          <w:color w:val="000000" w:themeColor="text1"/>
          <w:sz w:val="20"/>
          <w:szCs w:val="20"/>
        </w:rPr>
        <w:t>M9030</w:t>
      </w:r>
      <w:r w:rsidR="00F42DF1" w:rsidRPr="009B7EDD">
        <w:rPr>
          <w:rFonts w:ascii="Arial Narrow" w:hAnsi="Arial Narrow"/>
          <w:b/>
          <w:color w:val="000000" w:themeColor="text1"/>
          <w:sz w:val="20"/>
          <w:szCs w:val="20"/>
        </w:rPr>
        <w:t xml:space="preserve"> - Chair, Examination/Treatment, Surgical, ENT</w:t>
      </w:r>
    </w:p>
    <w:p w14:paraId="3132F08C" w14:textId="3299672D" w:rsidR="00424D59" w:rsidRPr="009B7EDD" w:rsidRDefault="00D0000D" w:rsidP="000C4A88">
      <w:pPr>
        <w:tabs>
          <w:tab w:val="left" w:pos="900"/>
        </w:tabs>
        <w:spacing w:after="0" w:line="220" w:lineRule="exact"/>
        <w:ind w:right="331"/>
        <w:rPr>
          <w:rFonts w:ascii="Arial Narrow" w:hAnsi="Arial Narrow" w:cs="Courier New"/>
          <w:b/>
          <w:color w:val="000000" w:themeColor="text1"/>
          <w:sz w:val="20"/>
          <w:szCs w:val="20"/>
        </w:rPr>
      </w:pPr>
      <w:r w:rsidRPr="009B7EDD">
        <w:rPr>
          <w:rFonts w:ascii="Arial Narrow" w:hAnsi="Arial Narrow"/>
          <w:b/>
          <w:color w:val="000000" w:themeColor="text1"/>
          <w:sz w:val="20"/>
          <w:szCs w:val="20"/>
        </w:rPr>
        <w:tab/>
      </w:r>
      <w:r w:rsidR="000C4A88" w:rsidRPr="009B7EDD">
        <w:rPr>
          <w:rFonts w:ascii="Arial Narrow" w:hAnsi="Arial Narrow"/>
          <w:b/>
          <w:color w:val="000000" w:themeColor="text1"/>
          <w:sz w:val="20"/>
          <w:szCs w:val="20"/>
        </w:rPr>
        <w:t>M9035</w:t>
      </w:r>
      <w:r w:rsidR="00F42DF1" w:rsidRPr="009B7EDD">
        <w:rPr>
          <w:rFonts w:ascii="Arial Narrow" w:hAnsi="Arial Narrow"/>
          <w:b/>
          <w:color w:val="000000" w:themeColor="text1"/>
          <w:sz w:val="20"/>
          <w:szCs w:val="20"/>
        </w:rPr>
        <w:t xml:space="preserve"> - Chair/Table, Exam/Treatment, Combination Unit</w:t>
      </w:r>
    </w:p>
    <w:p w14:paraId="0A4300BB" w14:textId="44F4B272"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 xml:space="preserve">1. </w:t>
      </w:r>
      <w:r w:rsidR="00A72C73" w:rsidRPr="009B7EDD">
        <w:rPr>
          <w:rFonts w:cs="Courier New"/>
          <w:color w:val="000000" w:themeColor="text1"/>
          <w:szCs w:val="20"/>
        </w:rPr>
        <w:t>Must</w:t>
      </w:r>
      <w:r w:rsidR="007529D8" w:rsidRPr="009B7EDD">
        <w:rPr>
          <w:rFonts w:cs="Courier New"/>
          <w:color w:val="000000" w:themeColor="text1"/>
          <w:szCs w:val="20"/>
        </w:rPr>
        <w:t xml:space="preserve"> have</w:t>
      </w:r>
      <w:r w:rsidRPr="009B7EDD">
        <w:rPr>
          <w:rFonts w:cs="Courier New"/>
          <w:color w:val="000000" w:themeColor="text1"/>
          <w:szCs w:val="20"/>
        </w:rPr>
        <w:t xml:space="preserve"> a minimum weight capacity of 400 </w:t>
      </w:r>
      <w:proofErr w:type="spellStart"/>
      <w:r w:rsidRPr="009B7EDD">
        <w:rPr>
          <w:rFonts w:cs="Courier New"/>
          <w:color w:val="000000" w:themeColor="text1"/>
          <w:szCs w:val="20"/>
        </w:rPr>
        <w:t>lbs</w:t>
      </w:r>
      <w:proofErr w:type="spellEnd"/>
      <w:r w:rsidR="007369BB" w:rsidRPr="009B7EDD">
        <w:rPr>
          <w:rFonts w:cs="Courier New"/>
          <w:color w:val="000000" w:themeColor="text1"/>
          <w:szCs w:val="20"/>
        </w:rPr>
        <w:t xml:space="preserve"> </w:t>
      </w:r>
      <w:r w:rsidR="007369BB" w:rsidRPr="009B7EDD">
        <w:rPr>
          <w:color w:val="000000" w:themeColor="text1"/>
          <w:szCs w:val="20"/>
        </w:rPr>
        <w:t>[181 kg]</w:t>
      </w:r>
      <w:r w:rsidRPr="009B7EDD">
        <w:rPr>
          <w:rFonts w:cs="Courier New"/>
          <w:color w:val="000000" w:themeColor="text1"/>
          <w:szCs w:val="20"/>
        </w:rPr>
        <w:t xml:space="preserve">. </w:t>
      </w:r>
    </w:p>
    <w:p w14:paraId="477FBF8E" w14:textId="6CD72F43"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2. Powered lift, tilting, and foot rest independently electronically controlled. With maximum 22</w:t>
      </w:r>
      <w:r w:rsidR="008B1B1D" w:rsidRPr="009B7EDD">
        <w:rPr>
          <w:rFonts w:cs="Courier New"/>
          <w:color w:val="000000" w:themeColor="text1"/>
          <w:szCs w:val="20"/>
        </w:rPr>
        <w:t xml:space="preserve"> inch [56 cm]</w:t>
      </w:r>
      <w:r w:rsidRPr="009B7EDD">
        <w:rPr>
          <w:rFonts w:cs="Courier New"/>
          <w:color w:val="000000" w:themeColor="text1"/>
          <w:szCs w:val="20"/>
        </w:rPr>
        <w:t xml:space="preserve"> low access seating height.</w:t>
      </w:r>
    </w:p>
    <w:p w14:paraId="0AE47837" w14:textId="7983355F"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3. I</w:t>
      </w:r>
      <w:r w:rsidRPr="009B7EDD">
        <w:rPr>
          <w:rFonts w:cs="Courier New"/>
          <w:color w:val="000000" w:themeColor="text1"/>
        </w:rPr>
        <w:t xml:space="preserve">nclude minimum one convenience receptacle hospital grade 115 VAC, 5 amp. </w:t>
      </w:r>
    </w:p>
    <w:p w14:paraId="79E49059" w14:textId="7A6E86D1"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4</w:t>
      </w:r>
      <w:r w:rsidR="000D4D41" w:rsidRPr="009B7EDD">
        <w:rPr>
          <w:rFonts w:cs="Courier New"/>
          <w:color w:val="000000" w:themeColor="text1"/>
          <w:szCs w:val="20"/>
        </w:rPr>
        <w:t>. A minimum of 2 inches</w:t>
      </w:r>
      <w:r w:rsidRPr="009B7EDD">
        <w:rPr>
          <w:rFonts w:cs="Courier New"/>
          <w:color w:val="000000" w:themeColor="text1"/>
          <w:szCs w:val="20"/>
        </w:rPr>
        <w:t xml:space="preserve"> </w:t>
      </w:r>
      <w:r w:rsidR="00B46D40" w:rsidRPr="009B7EDD">
        <w:rPr>
          <w:rFonts w:cs="Courier New"/>
          <w:color w:val="000000" w:themeColor="text1"/>
          <w:szCs w:val="20"/>
        </w:rPr>
        <w:t>[5</w:t>
      </w:r>
      <w:r w:rsidR="004776AE" w:rsidRPr="009B7EDD">
        <w:rPr>
          <w:rFonts w:cs="Courier New"/>
          <w:color w:val="000000" w:themeColor="text1"/>
          <w:szCs w:val="20"/>
        </w:rPr>
        <w:t>.</w:t>
      </w:r>
      <w:r w:rsidR="00B46D40" w:rsidRPr="009B7EDD">
        <w:rPr>
          <w:rFonts w:cs="Courier New"/>
          <w:color w:val="000000" w:themeColor="text1"/>
          <w:szCs w:val="20"/>
        </w:rPr>
        <w:t>0</w:t>
      </w:r>
      <w:r w:rsidR="004776AE" w:rsidRPr="009B7EDD">
        <w:rPr>
          <w:rFonts w:cs="Courier New"/>
          <w:color w:val="000000" w:themeColor="text1"/>
          <w:szCs w:val="20"/>
        </w:rPr>
        <w:t>8</w:t>
      </w:r>
      <w:r w:rsidR="00B46D40" w:rsidRPr="009B7EDD">
        <w:rPr>
          <w:rFonts w:cs="Courier New"/>
          <w:color w:val="000000" w:themeColor="text1"/>
          <w:szCs w:val="20"/>
        </w:rPr>
        <w:t xml:space="preserve"> </w:t>
      </w:r>
      <w:r w:rsidR="004776AE" w:rsidRPr="009B7EDD">
        <w:rPr>
          <w:rFonts w:cs="Courier New"/>
          <w:color w:val="000000" w:themeColor="text1"/>
          <w:szCs w:val="20"/>
        </w:rPr>
        <w:t>c</w:t>
      </w:r>
      <w:r w:rsidR="000D4D41" w:rsidRPr="009B7EDD">
        <w:rPr>
          <w:rFonts w:cs="Courier New"/>
          <w:color w:val="000000" w:themeColor="text1"/>
          <w:szCs w:val="20"/>
        </w:rPr>
        <w:t xml:space="preserve">m] </w:t>
      </w:r>
      <w:r w:rsidRPr="009B7EDD">
        <w:rPr>
          <w:rFonts w:cs="Courier New"/>
          <w:color w:val="000000" w:themeColor="text1"/>
          <w:szCs w:val="20"/>
        </w:rPr>
        <w:t xml:space="preserve">of padding </w:t>
      </w:r>
      <w:r w:rsidR="00A72C73" w:rsidRPr="009B7EDD">
        <w:rPr>
          <w:rFonts w:cs="Courier New"/>
          <w:color w:val="000000" w:themeColor="text1"/>
          <w:szCs w:val="20"/>
        </w:rPr>
        <w:t>must</w:t>
      </w:r>
      <w:r w:rsidRPr="009B7EDD">
        <w:rPr>
          <w:rFonts w:cs="Courier New"/>
          <w:color w:val="000000" w:themeColor="text1"/>
          <w:szCs w:val="20"/>
        </w:rPr>
        <w:t xml:space="preserve"> be provided for patient’s comfort.</w:t>
      </w:r>
    </w:p>
    <w:p w14:paraId="50829347" w14:textId="7D370419"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 xml:space="preserve">5. Base </w:t>
      </w:r>
      <w:r w:rsidR="00A72C73" w:rsidRPr="009B7EDD">
        <w:rPr>
          <w:rFonts w:cs="Courier New"/>
          <w:color w:val="000000" w:themeColor="text1"/>
          <w:szCs w:val="20"/>
        </w:rPr>
        <w:t>must</w:t>
      </w:r>
      <w:r w:rsidRPr="009B7EDD">
        <w:rPr>
          <w:rFonts w:cs="Courier New"/>
          <w:color w:val="000000" w:themeColor="text1"/>
          <w:szCs w:val="20"/>
        </w:rPr>
        <w:t xml:space="preserve"> be [stainless steel] steel frame with baked enamel, powder coat, or epoxy paint finish.</w:t>
      </w:r>
    </w:p>
    <w:p w14:paraId="3C58E8AE" w14:textId="42A51CCE"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 xml:space="preserve">6. </w:t>
      </w:r>
      <w:r w:rsidR="007529D8" w:rsidRPr="009B7EDD">
        <w:rPr>
          <w:rFonts w:cs="Courier New"/>
          <w:color w:val="000000" w:themeColor="text1"/>
          <w:szCs w:val="20"/>
        </w:rPr>
        <w:t xml:space="preserve">The optional accessories </w:t>
      </w:r>
      <w:r w:rsidR="00A72C73" w:rsidRPr="009B7EDD">
        <w:rPr>
          <w:rFonts w:cs="Courier New"/>
          <w:color w:val="000000" w:themeColor="text1"/>
          <w:szCs w:val="20"/>
        </w:rPr>
        <w:t>must</w:t>
      </w:r>
      <w:r w:rsidR="007529D8" w:rsidRPr="009B7EDD">
        <w:rPr>
          <w:rFonts w:cs="Courier New"/>
          <w:color w:val="000000" w:themeColor="text1"/>
          <w:szCs w:val="20"/>
        </w:rPr>
        <w:t xml:space="preserve"> be available:</w:t>
      </w:r>
    </w:p>
    <w:p w14:paraId="39E3258A" w14:textId="11A96993" w:rsidR="00424D59" w:rsidRPr="009B7EDD" w:rsidRDefault="00424D59" w:rsidP="005326FA">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a). Integral paper roll compartment to accept 21” x 3.5” standard roll size.</w:t>
      </w:r>
    </w:p>
    <w:p w14:paraId="5A24002A" w14:textId="68467182" w:rsidR="00424D59" w:rsidRPr="009B7EDD" w:rsidRDefault="00424D59" w:rsidP="005326FA">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b). Exam light LED adjustable gooseneck with integral table mounting bracket.</w:t>
      </w:r>
    </w:p>
    <w:p w14:paraId="32272DB7" w14:textId="75DC8D2B" w:rsidR="00424D59" w:rsidRPr="009B7EDD" w:rsidRDefault="00424D59" w:rsidP="005326FA">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c). Hand and foot control capability.</w:t>
      </w:r>
    </w:p>
    <w:p w14:paraId="4596F77B" w14:textId="77777777" w:rsidR="000C4A88" w:rsidRPr="009B7EDD" w:rsidRDefault="00424D59" w:rsidP="000C4A88">
      <w:pPr>
        <w:tabs>
          <w:tab w:val="left" w:pos="720"/>
        </w:tabs>
        <w:spacing w:after="0" w:line="220" w:lineRule="exact"/>
        <w:ind w:right="331"/>
        <w:rPr>
          <w:rFonts w:ascii="Arial Narrow" w:hAnsi="Arial Narrow" w:cs="Courier New"/>
          <w:color w:val="000000" w:themeColor="text1"/>
          <w:sz w:val="20"/>
          <w:szCs w:val="20"/>
        </w:rPr>
      </w:pPr>
      <w:r w:rsidRPr="009B7EDD">
        <w:rPr>
          <w:rFonts w:ascii="Arial Narrow" w:hAnsi="Arial Narrow" w:cs="Courier New"/>
          <w:b/>
          <w:color w:val="000000" w:themeColor="text1"/>
          <w:sz w:val="20"/>
          <w:szCs w:val="20"/>
        </w:rPr>
        <w:tab/>
        <w:t xml:space="preserve">C. </w:t>
      </w:r>
      <w:r w:rsidRPr="009B7EDD">
        <w:rPr>
          <w:rFonts w:ascii="Arial Narrow" w:hAnsi="Arial Narrow" w:cs="Courier New"/>
          <w:color w:val="000000" w:themeColor="text1"/>
          <w:sz w:val="20"/>
          <w:szCs w:val="20"/>
        </w:rPr>
        <w:t>Powered Exam &amp; Treatment Tables</w:t>
      </w:r>
      <w:r w:rsidR="00D43C82" w:rsidRPr="009B7EDD">
        <w:rPr>
          <w:rFonts w:ascii="Arial Narrow" w:hAnsi="Arial Narrow" w:cs="Courier New"/>
          <w:color w:val="000000" w:themeColor="text1"/>
          <w:sz w:val="20"/>
          <w:szCs w:val="20"/>
        </w:rPr>
        <w:t xml:space="preserve"> </w:t>
      </w:r>
    </w:p>
    <w:p w14:paraId="6CF89487" w14:textId="13EDD08A" w:rsidR="00D0000D" w:rsidRPr="009B7EDD" w:rsidRDefault="000C4A88" w:rsidP="000C4A88">
      <w:pPr>
        <w:tabs>
          <w:tab w:val="left" w:pos="900"/>
        </w:tabs>
        <w:spacing w:after="0" w:line="220" w:lineRule="exact"/>
        <w:ind w:right="331"/>
        <w:rPr>
          <w:rFonts w:ascii="Arial Narrow" w:hAnsi="Arial Narrow"/>
          <w:b/>
          <w:color w:val="000000" w:themeColor="text1"/>
          <w:sz w:val="20"/>
          <w:szCs w:val="20"/>
        </w:rPr>
      </w:pPr>
      <w:r w:rsidRPr="009B7EDD">
        <w:rPr>
          <w:rFonts w:ascii="Arial Narrow" w:hAnsi="Arial Narrow" w:cs="Courier New"/>
          <w:color w:val="000000" w:themeColor="text1"/>
          <w:sz w:val="20"/>
          <w:szCs w:val="20"/>
        </w:rPr>
        <w:tab/>
      </w:r>
      <w:r w:rsidRPr="009B7EDD">
        <w:rPr>
          <w:rFonts w:ascii="Arial Narrow" w:hAnsi="Arial Narrow"/>
          <w:b/>
          <w:color w:val="000000" w:themeColor="text1"/>
          <w:sz w:val="20"/>
          <w:szCs w:val="20"/>
        </w:rPr>
        <w:t>M9065</w:t>
      </w:r>
      <w:r w:rsidR="00F60D26" w:rsidRPr="009B7EDD">
        <w:rPr>
          <w:rFonts w:ascii="Arial Narrow" w:hAnsi="Arial Narrow"/>
          <w:b/>
          <w:color w:val="000000" w:themeColor="text1"/>
          <w:sz w:val="20"/>
          <w:szCs w:val="20"/>
        </w:rPr>
        <w:t xml:space="preserve"> - Table, Examination, Proctology, Electro/Hydraulic</w:t>
      </w:r>
    </w:p>
    <w:p w14:paraId="513CB3EE" w14:textId="2EEC904B" w:rsidR="00424D59" w:rsidRPr="009B7EDD" w:rsidRDefault="00D0000D" w:rsidP="000C4A88">
      <w:pPr>
        <w:tabs>
          <w:tab w:val="left" w:pos="900"/>
        </w:tabs>
        <w:spacing w:after="0" w:line="220" w:lineRule="exact"/>
        <w:ind w:right="331"/>
        <w:rPr>
          <w:rFonts w:ascii="Arial Narrow" w:hAnsi="Arial Narrow" w:cs="Courier New"/>
          <w:color w:val="000000" w:themeColor="text1"/>
          <w:sz w:val="20"/>
          <w:szCs w:val="20"/>
        </w:rPr>
      </w:pPr>
      <w:r w:rsidRPr="009B7EDD">
        <w:rPr>
          <w:rFonts w:ascii="Arial Narrow" w:hAnsi="Arial Narrow"/>
          <w:b/>
          <w:color w:val="000000" w:themeColor="text1"/>
          <w:sz w:val="20"/>
          <w:szCs w:val="20"/>
        </w:rPr>
        <w:tab/>
      </w:r>
      <w:r w:rsidR="000C4A88" w:rsidRPr="009B7EDD">
        <w:rPr>
          <w:rFonts w:ascii="Arial Narrow" w:hAnsi="Arial Narrow"/>
          <w:b/>
          <w:color w:val="000000" w:themeColor="text1"/>
          <w:sz w:val="20"/>
          <w:szCs w:val="20"/>
        </w:rPr>
        <w:t>M9066</w:t>
      </w:r>
      <w:r w:rsidR="00F60D26" w:rsidRPr="009B7EDD">
        <w:rPr>
          <w:rFonts w:ascii="Arial Narrow" w:hAnsi="Arial Narrow"/>
          <w:b/>
          <w:color w:val="000000" w:themeColor="text1"/>
          <w:sz w:val="20"/>
          <w:szCs w:val="20"/>
        </w:rPr>
        <w:t xml:space="preserve"> - Table, Examination, Treatment, Electro/Hydraulic</w:t>
      </w:r>
    </w:p>
    <w:p w14:paraId="20CF8469" w14:textId="534EF010"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1. Provide a min</w:t>
      </w:r>
      <w:r w:rsidR="007369BB" w:rsidRPr="009B7EDD">
        <w:rPr>
          <w:rFonts w:cs="Courier New"/>
          <w:color w:val="000000" w:themeColor="text1"/>
          <w:szCs w:val="20"/>
        </w:rPr>
        <w:t xml:space="preserve">imum weight capacity of 400 </w:t>
      </w:r>
      <w:proofErr w:type="spellStart"/>
      <w:r w:rsidR="007369BB" w:rsidRPr="009B7EDD">
        <w:rPr>
          <w:rFonts w:cs="Courier New"/>
          <w:color w:val="000000" w:themeColor="text1"/>
          <w:szCs w:val="20"/>
        </w:rPr>
        <w:t>lbs</w:t>
      </w:r>
      <w:proofErr w:type="spellEnd"/>
      <w:r w:rsidR="007369BB" w:rsidRPr="009B7EDD">
        <w:rPr>
          <w:rFonts w:cs="Courier New"/>
          <w:color w:val="000000" w:themeColor="text1"/>
          <w:szCs w:val="20"/>
        </w:rPr>
        <w:t xml:space="preserve"> </w:t>
      </w:r>
      <w:r w:rsidR="007369BB" w:rsidRPr="009B7EDD">
        <w:rPr>
          <w:color w:val="000000" w:themeColor="text1"/>
          <w:szCs w:val="20"/>
        </w:rPr>
        <w:t>[181 kg].</w:t>
      </w:r>
      <w:r w:rsidRPr="009B7EDD">
        <w:rPr>
          <w:rFonts w:cs="Courier New"/>
          <w:color w:val="000000" w:themeColor="text1"/>
          <w:szCs w:val="20"/>
        </w:rPr>
        <w:t xml:space="preserve"> Bariatric exam tables </w:t>
      </w:r>
      <w:r w:rsidR="00A72C73" w:rsidRPr="009B7EDD">
        <w:rPr>
          <w:rFonts w:cs="Courier New"/>
          <w:color w:val="000000" w:themeColor="text1"/>
          <w:szCs w:val="20"/>
        </w:rPr>
        <w:t>must</w:t>
      </w:r>
      <w:r w:rsidRPr="009B7EDD">
        <w:rPr>
          <w:rFonts w:cs="Courier New"/>
          <w:color w:val="000000" w:themeColor="text1"/>
          <w:szCs w:val="20"/>
        </w:rPr>
        <w:t xml:space="preserve"> have a min</w:t>
      </w:r>
      <w:r w:rsidR="007369BB" w:rsidRPr="009B7EDD">
        <w:rPr>
          <w:rFonts w:cs="Courier New"/>
          <w:color w:val="000000" w:themeColor="text1"/>
          <w:szCs w:val="20"/>
        </w:rPr>
        <w:t xml:space="preserve">imum weight capacity of 800 </w:t>
      </w:r>
      <w:proofErr w:type="spellStart"/>
      <w:r w:rsidR="007369BB" w:rsidRPr="009B7EDD">
        <w:rPr>
          <w:rFonts w:cs="Courier New"/>
          <w:color w:val="000000" w:themeColor="text1"/>
          <w:szCs w:val="20"/>
        </w:rPr>
        <w:t>lbs</w:t>
      </w:r>
      <w:proofErr w:type="spellEnd"/>
      <w:r w:rsidR="007369BB" w:rsidRPr="009B7EDD">
        <w:rPr>
          <w:rFonts w:cs="Courier New"/>
          <w:color w:val="000000" w:themeColor="text1"/>
          <w:szCs w:val="20"/>
        </w:rPr>
        <w:t xml:space="preserve"> [363 kg].</w:t>
      </w:r>
    </w:p>
    <w:p w14:paraId="5417668B" w14:textId="165C7EDD"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2. Powered lift, tilting, and foot rest</w:t>
      </w:r>
      <w:r w:rsidR="00D165B6" w:rsidRPr="009B7EDD">
        <w:rPr>
          <w:rFonts w:cs="Courier New"/>
          <w:color w:val="000000" w:themeColor="text1"/>
          <w:szCs w:val="20"/>
        </w:rPr>
        <w:t xml:space="preserve"> </w:t>
      </w:r>
      <w:r w:rsidR="00A72C73" w:rsidRPr="009B7EDD">
        <w:rPr>
          <w:rFonts w:cs="Courier New"/>
          <w:color w:val="000000" w:themeColor="text1"/>
          <w:szCs w:val="20"/>
        </w:rPr>
        <w:t>must</w:t>
      </w:r>
      <w:r w:rsidR="00D165B6" w:rsidRPr="009B7EDD">
        <w:rPr>
          <w:rFonts w:cs="Courier New"/>
          <w:color w:val="000000" w:themeColor="text1"/>
          <w:szCs w:val="20"/>
        </w:rPr>
        <w:t xml:space="preserve"> be</w:t>
      </w:r>
      <w:r w:rsidRPr="009B7EDD">
        <w:rPr>
          <w:rFonts w:cs="Courier New"/>
          <w:color w:val="000000" w:themeColor="text1"/>
          <w:szCs w:val="20"/>
        </w:rPr>
        <w:t xml:space="preserve"> independently electronically controlled. With maximum </w:t>
      </w:r>
      <w:r w:rsidR="008B1B1D" w:rsidRPr="009B7EDD">
        <w:rPr>
          <w:rFonts w:cs="Courier New"/>
          <w:color w:val="000000" w:themeColor="text1"/>
          <w:szCs w:val="20"/>
        </w:rPr>
        <w:t xml:space="preserve">22 inch [56 cm] </w:t>
      </w:r>
      <w:r w:rsidRPr="009B7EDD">
        <w:rPr>
          <w:rFonts w:cs="Courier New"/>
          <w:color w:val="000000" w:themeColor="text1"/>
          <w:szCs w:val="20"/>
        </w:rPr>
        <w:t>low ac</w:t>
      </w:r>
      <w:r w:rsidR="000D4D41" w:rsidRPr="009B7EDD">
        <w:rPr>
          <w:rFonts w:cs="Courier New"/>
          <w:color w:val="000000" w:themeColor="text1"/>
          <w:szCs w:val="20"/>
        </w:rPr>
        <w:t>cess seating height. Provide 19 inch [48 cm]</w:t>
      </w:r>
      <w:r w:rsidRPr="009B7EDD">
        <w:rPr>
          <w:rFonts w:cs="Courier New"/>
          <w:color w:val="000000" w:themeColor="text1"/>
          <w:szCs w:val="20"/>
        </w:rPr>
        <w:t xml:space="preserve"> maximum low access seating at bariatric tables.</w:t>
      </w:r>
    </w:p>
    <w:p w14:paraId="20C5B764" w14:textId="757BB115"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3</w:t>
      </w:r>
      <w:r w:rsidR="000D4D41" w:rsidRPr="009B7EDD">
        <w:rPr>
          <w:rFonts w:cs="Courier New"/>
          <w:color w:val="000000" w:themeColor="text1"/>
          <w:szCs w:val="20"/>
        </w:rPr>
        <w:t xml:space="preserve">. A minimum of 2 inches </w:t>
      </w:r>
      <w:r w:rsidR="00B46D40" w:rsidRPr="009B7EDD">
        <w:rPr>
          <w:rFonts w:cs="Courier New"/>
          <w:color w:val="000000" w:themeColor="text1"/>
          <w:szCs w:val="20"/>
        </w:rPr>
        <w:t>[5</w:t>
      </w:r>
      <w:r w:rsidR="004776AE" w:rsidRPr="009B7EDD">
        <w:rPr>
          <w:rFonts w:cs="Courier New"/>
          <w:color w:val="000000" w:themeColor="text1"/>
          <w:szCs w:val="20"/>
        </w:rPr>
        <w:t>.08 c</w:t>
      </w:r>
      <w:r w:rsidR="000D4D41" w:rsidRPr="009B7EDD">
        <w:rPr>
          <w:rFonts w:cs="Courier New"/>
          <w:color w:val="000000" w:themeColor="text1"/>
          <w:szCs w:val="20"/>
        </w:rPr>
        <w:t xml:space="preserve">m] </w:t>
      </w:r>
      <w:r w:rsidRPr="009B7EDD">
        <w:rPr>
          <w:rFonts w:cs="Courier New"/>
          <w:color w:val="000000" w:themeColor="text1"/>
          <w:szCs w:val="20"/>
        </w:rPr>
        <w:t xml:space="preserve">of padding </w:t>
      </w:r>
      <w:r w:rsidR="00A72C73" w:rsidRPr="009B7EDD">
        <w:rPr>
          <w:rFonts w:cs="Courier New"/>
          <w:color w:val="000000" w:themeColor="text1"/>
          <w:szCs w:val="20"/>
        </w:rPr>
        <w:t>must</w:t>
      </w:r>
      <w:r w:rsidRPr="009B7EDD">
        <w:rPr>
          <w:rFonts w:cs="Courier New"/>
          <w:color w:val="000000" w:themeColor="text1"/>
          <w:szCs w:val="20"/>
        </w:rPr>
        <w:t xml:space="preserve"> be provided for patient’s comfort.</w:t>
      </w:r>
    </w:p>
    <w:p w14:paraId="5C194973" w14:textId="781296DA"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4. I</w:t>
      </w:r>
      <w:r w:rsidRPr="009B7EDD">
        <w:rPr>
          <w:rFonts w:cs="Courier New"/>
          <w:color w:val="000000" w:themeColor="text1"/>
        </w:rPr>
        <w:t xml:space="preserve">nclude minimum one convenience receptacle hospital grade 115 VAC, 5 amp. </w:t>
      </w:r>
    </w:p>
    <w:p w14:paraId="51239D9D" w14:textId="254579CD" w:rsidR="00424D59" w:rsidRPr="009B7EDD" w:rsidRDefault="00424D59" w:rsidP="00424D59">
      <w:pPr>
        <w:pStyle w:val="ListParagraph"/>
        <w:spacing w:line="220" w:lineRule="exact"/>
        <w:ind w:left="1620" w:right="338" w:hanging="180"/>
        <w:rPr>
          <w:rFonts w:cs="Courier New"/>
          <w:color w:val="000000" w:themeColor="text1"/>
          <w:szCs w:val="20"/>
        </w:rPr>
      </w:pPr>
      <w:r w:rsidRPr="009B7EDD">
        <w:rPr>
          <w:rFonts w:cs="Courier New"/>
          <w:color w:val="000000" w:themeColor="text1"/>
          <w:szCs w:val="20"/>
        </w:rPr>
        <w:t xml:space="preserve">5. </w:t>
      </w:r>
      <w:r w:rsidR="00D960E8" w:rsidRPr="009B7EDD">
        <w:rPr>
          <w:rFonts w:cs="Courier New"/>
          <w:color w:val="000000" w:themeColor="text1"/>
          <w:szCs w:val="20"/>
        </w:rPr>
        <w:t xml:space="preserve">The optional accessories </w:t>
      </w:r>
      <w:r w:rsidR="00A72C73" w:rsidRPr="009B7EDD">
        <w:rPr>
          <w:rFonts w:cs="Courier New"/>
          <w:color w:val="000000" w:themeColor="text1"/>
          <w:szCs w:val="20"/>
        </w:rPr>
        <w:t>must</w:t>
      </w:r>
      <w:r w:rsidR="00D960E8" w:rsidRPr="009B7EDD">
        <w:rPr>
          <w:rFonts w:cs="Courier New"/>
          <w:color w:val="000000" w:themeColor="text1"/>
          <w:szCs w:val="20"/>
        </w:rPr>
        <w:t xml:space="preserve"> be available:</w:t>
      </w:r>
    </w:p>
    <w:p w14:paraId="5E626BE5" w14:textId="071AD9A6" w:rsidR="00424D59" w:rsidRPr="009B7EDD" w:rsidRDefault="00424D59" w:rsidP="005326FA">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a). Integral paper roll compartment to accept 21” x 3.5” standard roll size.</w:t>
      </w:r>
    </w:p>
    <w:p w14:paraId="00D2248F" w14:textId="5582699F" w:rsidR="00424D59" w:rsidRPr="009B7EDD" w:rsidRDefault="00424D59" w:rsidP="005326FA">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b). Exam light LED adjustable gooseneck with integral table mounting bracket.</w:t>
      </w:r>
    </w:p>
    <w:p w14:paraId="18D138CD" w14:textId="08AC4FEA" w:rsidR="00424D59" w:rsidRPr="009B7EDD" w:rsidRDefault="00424D59" w:rsidP="005326FA">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c). Hand and foot control capability.</w:t>
      </w:r>
    </w:p>
    <w:p w14:paraId="2D7CC274" w14:textId="3DE80248" w:rsidR="00424D59" w:rsidRPr="009B7EDD" w:rsidRDefault="00424D59" w:rsidP="005326FA">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d). Patient restraint straps.</w:t>
      </w:r>
    </w:p>
    <w:p w14:paraId="263CA10A" w14:textId="6206E765" w:rsidR="00424D59" w:rsidRPr="009B7EDD" w:rsidRDefault="00424D59" w:rsidP="005326FA">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e). Patient assist rails in stainless or powder coated steel. Removable without tools.</w:t>
      </w:r>
    </w:p>
    <w:p w14:paraId="7EFAC400" w14:textId="412921EA" w:rsidR="00424D59" w:rsidRPr="009B7EDD" w:rsidRDefault="00424D59" w:rsidP="005326FA">
      <w:pPr>
        <w:pStyle w:val="ListParagraph"/>
        <w:tabs>
          <w:tab w:val="left" w:pos="820"/>
        </w:tabs>
        <w:spacing w:line="220" w:lineRule="exact"/>
        <w:ind w:left="2340" w:right="338"/>
        <w:rPr>
          <w:rFonts w:cs="Courier New"/>
          <w:color w:val="000000" w:themeColor="text1"/>
          <w:szCs w:val="20"/>
        </w:rPr>
      </w:pPr>
      <w:r w:rsidRPr="009B7EDD">
        <w:rPr>
          <w:rFonts w:cs="Courier New"/>
          <w:color w:val="000000" w:themeColor="text1"/>
          <w:szCs w:val="20"/>
        </w:rPr>
        <w:t xml:space="preserve">f). </w:t>
      </w:r>
      <w:r w:rsidR="00D960E8" w:rsidRPr="009B7EDD">
        <w:rPr>
          <w:rFonts w:cs="Courier New"/>
          <w:color w:val="000000" w:themeColor="text1"/>
          <w:szCs w:val="20"/>
        </w:rPr>
        <w:t xml:space="preserve"> </w:t>
      </w:r>
      <w:r w:rsidRPr="009B7EDD">
        <w:rPr>
          <w:rFonts w:cs="Courier New"/>
          <w:color w:val="000000" w:themeColor="text1"/>
          <w:szCs w:val="20"/>
        </w:rPr>
        <w:t>Accessory rails on both sides of table factory installed.</w:t>
      </w:r>
    </w:p>
    <w:p w14:paraId="10203AE9" w14:textId="7DBDD5C2" w:rsidR="000F2FE1" w:rsidRDefault="000C4A88" w:rsidP="000F2FE1">
      <w:pPr>
        <w:pStyle w:val="BodyText"/>
        <w:tabs>
          <w:tab w:val="left" w:pos="720"/>
        </w:tabs>
        <w:rPr>
          <w:rFonts w:ascii="Arial Narrow" w:hAnsi="Arial Narrow" w:cs="Courier New"/>
          <w:b/>
          <w:color w:val="000000" w:themeColor="text1"/>
        </w:rPr>
      </w:pPr>
      <w:r w:rsidRPr="009B7EDD">
        <w:rPr>
          <w:rFonts w:ascii="Arial Narrow" w:hAnsi="Arial Narrow" w:cs="Courier New"/>
          <w:b/>
          <w:color w:val="000000" w:themeColor="text1"/>
        </w:rPr>
        <w:tab/>
      </w:r>
    </w:p>
    <w:p w14:paraId="007D4D96" w14:textId="77777777" w:rsidR="00AD7745" w:rsidRPr="00C31FCA" w:rsidRDefault="00AD7745" w:rsidP="00AD7745">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62162ADD" w14:textId="77777777" w:rsidR="00AD7745" w:rsidRPr="00C31FCA" w:rsidRDefault="00AD7745" w:rsidP="00AD7745">
      <w:pPr>
        <w:widowControl w:val="0"/>
        <w:tabs>
          <w:tab w:val="left" w:pos="1060"/>
        </w:tabs>
        <w:spacing w:after="0" w:line="240" w:lineRule="auto"/>
        <w:rPr>
          <w:rFonts w:ascii="Arial Narrow" w:eastAsia="Courier New" w:hAnsi="Arial Narrow" w:cs="Times New Roman"/>
          <w:color w:val="000000" w:themeColor="text1"/>
          <w:sz w:val="20"/>
          <w:szCs w:val="20"/>
        </w:rPr>
      </w:pPr>
    </w:p>
    <w:p w14:paraId="0777430C" w14:textId="77777777" w:rsidR="00AD7745" w:rsidRPr="00C31FCA" w:rsidRDefault="00AD7745" w:rsidP="00AD7745">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0553CB60" w14:textId="77777777" w:rsidR="00AD7745" w:rsidRPr="00C31FCA" w:rsidRDefault="00AD7745" w:rsidP="00AD7745">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7AADD533" w14:textId="77777777" w:rsidR="00AD7745" w:rsidRPr="00C31FCA" w:rsidRDefault="00AD7745" w:rsidP="00AD7745">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lastRenderedPageBreak/>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79D8EF9F" w14:textId="77777777" w:rsidR="00AD7745" w:rsidRPr="00C31FCA" w:rsidRDefault="00AD7745" w:rsidP="00AD7745">
      <w:pPr>
        <w:pStyle w:val="ListParagraph"/>
        <w:ind w:left="900" w:hanging="180"/>
        <w:rPr>
          <w:color w:val="000000" w:themeColor="text1"/>
        </w:rPr>
      </w:pPr>
      <w:bookmarkStart w:id="10" w:name="_Hlk47439813"/>
      <w:r w:rsidRPr="00C31FCA">
        <w:rPr>
          <w:b/>
          <w:color w:val="000000" w:themeColor="text1"/>
        </w:rPr>
        <w:t>C.</w:t>
      </w:r>
      <w:r w:rsidRPr="00C31FCA">
        <w:rPr>
          <w:color w:val="000000" w:themeColor="text1"/>
        </w:rPr>
        <w:t xml:space="preserve"> </w:t>
      </w:r>
      <w:r w:rsidRPr="00AD7745">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10"/>
    <w:p w14:paraId="126DAEC2" w14:textId="77777777" w:rsidR="00AD7745" w:rsidRPr="00C31FCA" w:rsidRDefault="00AD7745" w:rsidP="00AD7745">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14D61608" w14:textId="77777777" w:rsidR="00AD7745" w:rsidRPr="00C31FCA" w:rsidRDefault="00AD7745" w:rsidP="00AD7745">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417E44E" w14:textId="77777777" w:rsidR="00AD7745" w:rsidRPr="00C31FCA" w:rsidRDefault="00AD7745" w:rsidP="00AD7745">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539E7567" w14:textId="77777777" w:rsidR="00AD7745" w:rsidRPr="00C31FCA" w:rsidRDefault="00AD7745" w:rsidP="00AD7745">
      <w:pPr>
        <w:pStyle w:val="ListParagraph"/>
        <w:ind w:left="900" w:hanging="180"/>
        <w:rPr>
          <w:color w:val="000000" w:themeColor="text1"/>
        </w:rPr>
      </w:pPr>
    </w:p>
    <w:p w14:paraId="010ACE02" w14:textId="77777777" w:rsidR="00AD7745" w:rsidRPr="00C31FCA" w:rsidRDefault="00AD7745" w:rsidP="00AD774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168DD12F" w14:textId="77777777" w:rsidR="00AD7745" w:rsidRPr="00C31FCA" w:rsidRDefault="00AD7745" w:rsidP="00AD7745">
      <w:pPr>
        <w:pStyle w:val="ListParagraph"/>
        <w:ind w:left="180" w:hanging="180"/>
        <w:rPr>
          <w:rStyle w:val="PlaceholderText"/>
          <w:b/>
          <w:color w:val="000000" w:themeColor="text1"/>
        </w:rPr>
      </w:pPr>
    </w:p>
    <w:p w14:paraId="599EC33A" w14:textId="77777777" w:rsidR="00AD7745" w:rsidRPr="00C31FCA" w:rsidRDefault="00AD7745" w:rsidP="00AD7745">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3AB47488" w14:textId="77777777" w:rsidR="00AD7745" w:rsidRPr="00C31FCA" w:rsidRDefault="00AD7745" w:rsidP="00AD7745">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37E74924" w14:textId="77777777" w:rsidR="00AD7745" w:rsidRPr="00C31FCA" w:rsidRDefault="00AD7745" w:rsidP="00AD7745">
      <w:pPr>
        <w:pStyle w:val="ListParagraph"/>
        <w:ind w:left="900" w:hanging="180"/>
        <w:rPr>
          <w:rFonts w:cs="Times New Roman"/>
          <w:color w:val="000000" w:themeColor="text1"/>
        </w:rPr>
      </w:pPr>
    </w:p>
    <w:p w14:paraId="3EEDCBB6" w14:textId="77777777" w:rsidR="00AD7745" w:rsidRPr="00C31FCA" w:rsidRDefault="00AD7745" w:rsidP="00AD774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43ACD298"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5817E403" w14:textId="77777777" w:rsidR="00AD7745" w:rsidRPr="00C31FCA" w:rsidRDefault="00AD7745" w:rsidP="00AD7745">
      <w:pPr>
        <w:pStyle w:val="ListParagraph"/>
        <w:rPr>
          <w:b/>
          <w:color w:val="000000" w:themeColor="text1"/>
        </w:rPr>
      </w:pPr>
    </w:p>
    <w:p w14:paraId="27933C48" w14:textId="77777777" w:rsidR="00AD7745" w:rsidRPr="00C31FCA" w:rsidRDefault="00AD7745" w:rsidP="00AD774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567C4CEE"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79A017D4" w14:textId="77777777" w:rsidR="00AD7745" w:rsidRPr="00C31FCA" w:rsidRDefault="00AD7745" w:rsidP="00AD7745">
      <w:pPr>
        <w:pStyle w:val="ListParagraph"/>
        <w:rPr>
          <w:b/>
          <w:color w:val="000000" w:themeColor="text1"/>
        </w:rPr>
      </w:pPr>
    </w:p>
    <w:p w14:paraId="0DBF2A43" w14:textId="77777777" w:rsidR="00AD7745" w:rsidRPr="00C31FCA" w:rsidRDefault="00AD7745" w:rsidP="00AD7745">
      <w:pPr>
        <w:spacing w:after="0" w:line="240" w:lineRule="auto"/>
        <w:rPr>
          <w:rFonts w:ascii="Arial Narrow" w:hAnsi="Arial Narrow" w:cs="Times New Roman"/>
          <w:b/>
          <w:color w:val="000000" w:themeColor="text1"/>
          <w:sz w:val="20"/>
          <w:szCs w:val="20"/>
        </w:rPr>
      </w:pPr>
      <w:bookmarkStart w:id="11" w:name="_Hlk47349785"/>
      <w:r w:rsidRPr="00C31FCA">
        <w:rPr>
          <w:rFonts w:ascii="Arial Narrow" w:hAnsi="Arial Narrow" w:cs="Times New Roman"/>
          <w:b/>
          <w:color w:val="000000" w:themeColor="text1"/>
          <w:sz w:val="20"/>
          <w:szCs w:val="20"/>
        </w:rPr>
        <w:t>3.2.4 Manufacturer's Nameplate</w:t>
      </w:r>
    </w:p>
    <w:p w14:paraId="79C504C2"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16547E11" w14:textId="77777777" w:rsidR="00AD7745" w:rsidRPr="00C31FCA" w:rsidRDefault="00AD7745" w:rsidP="00AD7745">
      <w:pPr>
        <w:pStyle w:val="BodyText"/>
        <w:ind w:left="900" w:hanging="180"/>
        <w:rPr>
          <w:rFonts w:ascii="Arial Narrow" w:hAnsi="Arial Narrow" w:cs="Times New Roman"/>
          <w:color w:val="000000" w:themeColor="text1"/>
        </w:rPr>
      </w:pPr>
    </w:p>
    <w:p w14:paraId="427501C1" w14:textId="77777777" w:rsidR="00AD7745" w:rsidRPr="00C31FCA" w:rsidRDefault="00AD7745" w:rsidP="00AD7745">
      <w:pPr>
        <w:pStyle w:val="ListParagraph"/>
        <w:ind w:left="1080"/>
        <w:rPr>
          <w:rFonts w:cs="Times New Roman"/>
          <w:color w:val="000000" w:themeColor="text1"/>
        </w:rPr>
      </w:pPr>
      <w:r w:rsidRPr="00C31FCA">
        <w:rPr>
          <w:rFonts w:cs="Times New Roman"/>
          <w:color w:val="000000" w:themeColor="text1"/>
        </w:rPr>
        <w:t>1. Manufacturer’s name and address</w:t>
      </w:r>
    </w:p>
    <w:p w14:paraId="1DD13011" w14:textId="77777777" w:rsidR="00AD7745" w:rsidRPr="00C31FCA" w:rsidRDefault="00AD7745" w:rsidP="00AD7745">
      <w:pPr>
        <w:pStyle w:val="ListParagraph"/>
        <w:ind w:left="1080"/>
        <w:rPr>
          <w:rFonts w:cs="Times New Roman"/>
          <w:color w:val="000000" w:themeColor="text1"/>
        </w:rPr>
      </w:pPr>
      <w:r w:rsidRPr="00C31FCA">
        <w:rPr>
          <w:rFonts w:cs="Times New Roman"/>
          <w:color w:val="000000" w:themeColor="text1"/>
        </w:rPr>
        <w:t>2. Model and Serial Number</w:t>
      </w:r>
    </w:p>
    <w:p w14:paraId="7D2DC5AD" w14:textId="77777777" w:rsidR="00AD7745" w:rsidRPr="00C31FCA" w:rsidRDefault="00AD7745" w:rsidP="00AD7745">
      <w:pPr>
        <w:pStyle w:val="ListParagraph"/>
        <w:ind w:left="1080"/>
        <w:rPr>
          <w:rFonts w:cs="Times New Roman"/>
          <w:color w:val="000000" w:themeColor="text1"/>
        </w:rPr>
      </w:pPr>
      <w:r w:rsidRPr="00C31FCA">
        <w:rPr>
          <w:rFonts w:cs="Times New Roman"/>
          <w:color w:val="000000" w:themeColor="text1"/>
        </w:rPr>
        <w:t>3. Item’s utility ranges and/or capacities</w:t>
      </w:r>
    </w:p>
    <w:p w14:paraId="60058551" w14:textId="77777777" w:rsidR="00AD7745" w:rsidRPr="00C31FCA" w:rsidRDefault="00AD7745" w:rsidP="00AD7745">
      <w:pPr>
        <w:pStyle w:val="ListParagraph"/>
        <w:ind w:left="1080"/>
        <w:rPr>
          <w:rFonts w:cs="Times New Roman"/>
          <w:color w:val="000000" w:themeColor="text1"/>
        </w:rPr>
      </w:pPr>
      <w:bookmarkStart w:id="12" w:name="_Hlk47430371"/>
      <w:bookmarkEnd w:id="11"/>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12"/>
    <w:p w14:paraId="4ED85DD9" w14:textId="77777777" w:rsidR="00AD7745" w:rsidRPr="00C31FCA" w:rsidRDefault="00AD7745" w:rsidP="00AD7745">
      <w:pPr>
        <w:pStyle w:val="ListParagraph"/>
        <w:ind w:left="1080"/>
        <w:rPr>
          <w:rFonts w:cs="Times New Roman"/>
          <w:color w:val="000000" w:themeColor="text1"/>
        </w:rPr>
      </w:pPr>
      <w:r w:rsidRPr="00C31FCA">
        <w:rPr>
          <w:rFonts w:cs="Times New Roman"/>
          <w:color w:val="000000" w:themeColor="text1"/>
        </w:rPr>
        <w:t>5. Date of manufacture</w:t>
      </w:r>
    </w:p>
    <w:p w14:paraId="5D953D79" w14:textId="77777777" w:rsidR="00AD7745" w:rsidRPr="00C31FCA" w:rsidRDefault="00AD7745" w:rsidP="00AD7745">
      <w:pPr>
        <w:pStyle w:val="BodyText"/>
        <w:ind w:left="900" w:hanging="180"/>
        <w:rPr>
          <w:rFonts w:ascii="Arial Narrow" w:hAnsi="Arial Narrow" w:cs="Times New Roman"/>
          <w:color w:val="000000" w:themeColor="text1"/>
        </w:rPr>
      </w:pPr>
    </w:p>
    <w:p w14:paraId="41643D86" w14:textId="77777777" w:rsidR="00AD7745" w:rsidRPr="00C31FCA" w:rsidRDefault="00AD7745" w:rsidP="00AD774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3D990D1B" w14:textId="77777777" w:rsidR="00AD7745" w:rsidRPr="00C31FCA" w:rsidRDefault="00AD7745" w:rsidP="00AD7745">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33988CF7" w14:textId="77777777" w:rsidR="00AD7745" w:rsidRPr="00C31FCA" w:rsidRDefault="00AD7745" w:rsidP="00AD7745">
      <w:pPr>
        <w:widowControl w:val="0"/>
        <w:tabs>
          <w:tab w:val="left" w:pos="1060"/>
        </w:tabs>
        <w:spacing w:after="0" w:line="240" w:lineRule="auto"/>
        <w:rPr>
          <w:rFonts w:ascii="Arial Narrow" w:eastAsia="Courier New" w:hAnsi="Arial Narrow" w:cs="Times New Roman"/>
          <w:color w:val="000000" w:themeColor="text1"/>
          <w:sz w:val="20"/>
          <w:szCs w:val="20"/>
        </w:rPr>
      </w:pPr>
    </w:p>
    <w:p w14:paraId="7E64B67E" w14:textId="77777777" w:rsidR="00AD7745" w:rsidRPr="00C31FCA" w:rsidRDefault="00AD7745" w:rsidP="00AD774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78BA0D03" w14:textId="77777777" w:rsidR="00AD7745" w:rsidRPr="00C31FCA" w:rsidRDefault="00AD7745" w:rsidP="00AD7745">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14921511" w14:textId="77777777" w:rsidR="00AD7745" w:rsidRPr="00C31FCA" w:rsidRDefault="00AD7745" w:rsidP="00AD7745">
      <w:pPr>
        <w:pStyle w:val="ListParagraph"/>
        <w:ind w:left="720"/>
        <w:rPr>
          <w:rFonts w:cs="Times New Roman"/>
          <w:color w:val="000000" w:themeColor="text1"/>
        </w:rPr>
      </w:pPr>
    </w:p>
    <w:p w14:paraId="433EF316" w14:textId="77777777" w:rsidR="00AD7745" w:rsidRPr="00C31FCA" w:rsidRDefault="00AD7745" w:rsidP="00AD774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61005886" w14:textId="77777777" w:rsidR="00AD7745" w:rsidRPr="00C31FCA" w:rsidRDefault="00AD7745" w:rsidP="00AD7745">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6550FC19" w14:textId="77777777" w:rsidR="00AD7745" w:rsidRPr="00C31FCA" w:rsidRDefault="00AD7745" w:rsidP="00AD7745">
      <w:pPr>
        <w:pStyle w:val="ListParagraph"/>
        <w:ind w:left="720"/>
        <w:rPr>
          <w:rFonts w:cs="Times New Roman"/>
          <w:color w:val="000000" w:themeColor="text1"/>
        </w:rPr>
      </w:pPr>
    </w:p>
    <w:p w14:paraId="6EE428BD" w14:textId="77777777" w:rsidR="00AD7745" w:rsidRPr="00C31FCA" w:rsidRDefault="00AD7745" w:rsidP="00AD7745">
      <w:pPr>
        <w:pStyle w:val="ListParagraph"/>
        <w:ind w:left="1080"/>
        <w:rPr>
          <w:rFonts w:cs="Times New Roman"/>
          <w:color w:val="000000" w:themeColor="text1"/>
        </w:rPr>
      </w:pPr>
      <w:r w:rsidRPr="00C31FCA">
        <w:rPr>
          <w:rFonts w:cs="Times New Roman"/>
          <w:color w:val="000000" w:themeColor="text1"/>
        </w:rPr>
        <w:t>1. Size of equipment</w:t>
      </w:r>
    </w:p>
    <w:p w14:paraId="41FBDCD0" w14:textId="77777777" w:rsidR="00AD7745" w:rsidRPr="00C31FCA" w:rsidRDefault="00AD7745" w:rsidP="00AD7745">
      <w:pPr>
        <w:pStyle w:val="ListParagraph"/>
        <w:ind w:left="1080"/>
        <w:rPr>
          <w:rFonts w:cs="Times New Roman"/>
          <w:color w:val="000000" w:themeColor="text1"/>
        </w:rPr>
      </w:pPr>
      <w:r w:rsidRPr="00C31FCA">
        <w:rPr>
          <w:rFonts w:cs="Times New Roman"/>
          <w:color w:val="000000" w:themeColor="text1"/>
        </w:rPr>
        <w:t>2. Function of equipment</w:t>
      </w:r>
    </w:p>
    <w:p w14:paraId="7652DEAB" w14:textId="77777777" w:rsidR="00AD7745" w:rsidRPr="00C31FCA" w:rsidRDefault="00AD7745" w:rsidP="00AD7745">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64352E6B" w14:textId="77777777" w:rsidR="00AD7745" w:rsidRPr="00C31FCA" w:rsidRDefault="00AD7745" w:rsidP="00AD7745">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6742B914" w14:textId="77777777" w:rsidR="00AD7745" w:rsidRPr="00C31FCA" w:rsidRDefault="00AD7745" w:rsidP="00AD7745">
      <w:pPr>
        <w:pStyle w:val="ListParagraph"/>
        <w:ind w:left="1080"/>
        <w:rPr>
          <w:rFonts w:cs="Times New Roman"/>
          <w:color w:val="000000" w:themeColor="text1"/>
        </w:rPr>
      </w:pPr>
      <w:r w:rsidRPr="00C31FCA">
        <w:rPr>
          <w:rFonts w:cs="Times New Roman"/>
          <w:color w:val="000000" w:themeColor="text1"/>
        </w:rPr>
        <w:lastRenderedPageBreak/>
        <w:t>5. Construction of equipment</w:t>
      </w:r>
    </w:p>
    <w:p w14:paraId="05C317ED" w14:textId="77777777" w:rsidR="00AD7745" w:rsidRPr="00C31FCA" w:rsidRDefault="00AD7745" w:rsidP="00AD7745">
      <w:pPr>
        <w:pStyle w:val="ListParagraph"/>
        <w:ind w:left="1260" w:hanging="180"/>
        <w:rPr>
          <w:rFonts w:cs="Times New Roman"/>
          <w:color w:val="000000" w:themeColor="text1"/>
        </w:rPr>
      </w:pPr>
      <w:r w:rsidRPr="00C31FCA">
        <w:rPr>
          <w:rStyle w:val="PlaceholderText"/>
          <w:color w:val="000000" w:themeColor="text1"/>
        </w:rPr>
        <w:t>6. Finish</w:t>
      </w:r>
    </w:p>
    <w:p w14:paraId="2879828A" w14:textId="77777777" w:rsidR="00AD7745" w:rsidRPr="00C31FCA" w:rsidRDefault="00AD7745" w:rsidP="00AD7745">
      <w:pPr>
        <w:widowControl w:val="0"/>
        <w:tabs>
          <w:tab w:val="left" w:pos="1060"/>
        </w:tabs>
        <w:spacing w:after="0" w:line="240" w:lineRule="auto"/>
        <w:rPr>
          <w:rFonts w:ascii="Arial Narrow" w:eastAsia="Courier New" w:hAnsi="Arial Narrow" w:cs="Times New Roman"/>
          <w:color w:val="000000" w:themeColor="text1"/>
          <w:sz w:val="20"/>
          <w:szCs w:val="20"/>
        </w:rPr>
      </w:pPr>
    </w:p>
    <w:p w14:paraId="5891BEC0" w14:textId="77777777" w:rsidR="00AD7745" w:rsidRPr="00C31FCA" w:rsidRDefault="00AD7745" w:rsidP="00AD774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6A4FA4B0" w14:textId="77777777" w:rsidR="00AD7745" w:rsidRPr="00C31FCA" w:rsidRDefault="00AD7745" w:rsidP="00AD7745">
      <w:pPr>
        <w:pStyle w:val="ListParagraph"/>
        <w:ind w:left="180" w:hanging="180"/>
        <w:rPr>
          <w:rStyle w:val="PlaceholderText"/>
          <w:b/>
          <w:color w:val="000000" w:themeColor="text1"/>
        </w:rPr>
      </w:pPr>
    </w:p>
    <w:p w14:paraId="0C6DE515" w14:textId="77777777" w:rsidR="00AD7745" w:rsidRPr="00C31FCA" w:rsidRDefault="00AD7745" w:rsidP="00AD7745">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6EFA14BE" w14:textId="77777777" w:rsidR="00AD7745" w:rsidRPr="00C31FCA" w:rsidRDefault="00AD7745" w:rsidP="00AD7745">
      <w:pPr>
        <w:pStyle w:val="ListParagraph"/>
        <w:ind w:left="900" w:hanging="180"/>
        <w:rPr>
          <w:rStyle w:val="PlaceholderText"/>
          <w:color w:val="000000" w:themeColor="text1"/>
        </w:rPr>
      </w:pPr>
      <w:bookmarkStart w:id="13"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13"/>
    <w:p w14:paraId="0AFAAD1F" w14:textId="77777777" w:rsidR="00AD7745" w:rsidRPr="00C31FCA" w:rsidRDefault="00AD7745" w:rsidP="00AD7745">
      <w:pPr>
        <w:pStyle w:val="ListParagraph"/>
        <w:ind w:left="900" w:hanging="180"/>
        <w:rPr>
          <w:rStyle w:val="PlaceholderText"/>
          <w:color w:val="000000" w:themeColor="text1"/>
        </w:rPr>
      </w:pPr>
    </w:p>
    <w:p w14:paraId="4DD0278C" w14:textId="77777777" w:rsidR="00AD7745" w:rsidRPr="00C31FCA" w:rsidRDefault="00AD7745" w:rsidP="00AD774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458A02EC" w14:textId="77777777" w:rsidR="00AD7745" w:rsidRPr="00C31FCA" w:rsidRDefault="00AD7745" w:rsidP="00AD7745">
      <w:pPr>
        <w:pStyle w:val="ListParagraph"/>
        <w:ind w:left="180" w:hanging="180"/>
        <w:rPr>
          <w:rStyle w:val="PlaceholderText"/>
          <w:b/>
          <w:color w:val="000000" w:themeColor="text1"/>
        </w:rPr>
      </w:pPr>
    </w:p>
    <w:p w14:paraId="5A9EE223" w14:textId="77777777" w:rsidR="00AD7745" w:rsidRPr="00C31FCA" w:rsidRDefault="00AD7745" w:rsidP="00AD7745">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1C5640B8" w14:textId="77777777" w:rsidR="00AD7745" w:rsidRPr="00C31FCA" w:rsidRDefault="00AD7745" w:rsidP="00AD7745">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33FD8AD1" w14:textId="77777777" w:rsidR="00AD7745" w:rsidRPr="00C31FCA" w:rsidRDefault="00AD7745" w:rsidP="00AD7745">
      <w:pPr>
        <w:pStyle w:val="ListParagraph"/>
        <w:ind w:left="900" w:hanging="180"/>
        <w:rPr>
          <w:rStyle w:val="PlaceholderText"/>
          <w:color w:val="000000" w:themeColor="text1"/>
        </w:rPr>
      </w:pPr>
    </w:p>
    <w:p w14:paraId="20C341B4" w14:textId="77777777" w:rsidR="00AD7745" w:rsidRPr="00C31FCA" w:rsidRDefault="00AD7745" w:rsidP="00AD7745">
      <w:pPr>
        <w:pStyle w:val="ListParagraph"/>
        <w:ind w:left="180" w:hanging="180"/>
        <w:rPr>
          <w:rStyle w:val="PlaceholderText"/>
          <w:b/>
          <w:color w:val="000000" w:themeColor="text1"/>
        </w:rPr>
      </w:pPr>
      <w:bookmarkStart w:id="14"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4"/>
    <w:p w14:paraId="7DBC5EB1" w14:textId="77777777" w:rsidR="00AD7745" w:rsidRPr="00C31FCA" w:rsidRDefault="00AD7745" w:rsidP="00AD7745">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3E89B75E" w14:textId="77777777" w:rsidR="00AD7745" w:rsidRPr="00C31FCA" w:rsidRDefault="00AD7745" w:rsidP="00AD7745">
      <w:pPr>
        <w:pStyle w:val="ListParagraph"/>
        <w:ind w:left="900" w:hanging="180"/>
        <w:rPr>
          <w:rStyle w:val="PlaceholderText"/>
          <w:color w:val="000000" w:themeColor="text1"/>
        </w:rPr>
      </w:pPr>
    </w:p>
    <w:p w14:paraId="444C6FC8" w14:textId="77777777" w:rsidR="00AD7745" w:rsidRPr="00C31FCA" w:rsidRDefault="00AD7745" w:rsidP="00AD7745">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4369354E" w14:textId="77777777" w:rsidR="00AD7745" w:rsidRPr="00C31FCA" w:rsidRDefault="00AD7745" w:rsidP="00AD7745">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362ECF86" w14:textId="77777777" w:rsidR="00AD7745" w:rsidRPr="00C31FCA" w:rsidRDefault="00AD7745" w:rsidP="00AD7745">
      <w:pPr>
        <w:pStyle w:val="ListParagraph"/>
        <w:ind w:left="900" w:hanging="180"/>
        <w:rPr>
          <w:rStyle w:val="PlaceholderText"/>
          <w:color w:val="000000" w:themeColor="text1"/>
        </w:rPr>
      </w:pPr>
    </w:p>
    <w:p w14:paraId="3CDC0785" w14:textId="77777777" w:rsidR="00AD7745" w:rsidRPr="00C31FCA" w:rsidRDefault="00AD7745" w:rsidP="00AD774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601949DD" w14:textId="77777777" w:rsidR="00AD7745" w:rsidRPr="00C31FCA" w:rsidRDefault="00AD7745" w:rsidP="00AD7745">
      <w:pPr>
        <w:pStyle w:val="ListParagraph"/>
        <w:ind w:left="180" w:hanging="180"/>
        <w:rPr>
          <w:rStyle w:val="PlaceholderText"/>
          <w:b/>
          <w:color w:val="000000" w:themeColor="text1"/>
        </w:rPr>
      </w:pPr>
    </w:p>
    <w:p w14:paraId="4533873D" w14:textId="77777777" w:rsidR="00AD7745" w:rsidRPr="00C31FCA" w:rsidRDefault="00AD7745" w:rsidP="00AD7745">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64D814D6" w14:textId="77777777" w:rsidR="00AD7745" w:rsidRPr="00C31FCA" w:rsidRDefault="00AD7745" w:rsidP="00AD7745">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50A4423D" w14:textId="77777777" w:rsidR="00AD7745" w:rsidRPr="00C31FCA" w:rsidRDefault="00AD7745" w:rsidP="00AD7745">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488DF899" w14:textId="77777777" w:rsidR="00AD7745" w:rsidRPr="00C31FCA" w:rsidRDefault="00AD7745" w:rsidP="00AD7745">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0986E8A4" w14:textId="77777777" w:rsidR="00AD7745" w:rsidRPr="00C31FCA" w:rsidRDefault="00AD7745" w:rsidP="00AD7745">
      <w:pPr>
        <w:pStyle w:val="ListParagraph"/>
        <w:ind w:left="900" w:hanging="180"/>
        <w:rPr>
          <w:rFonts w:cs="Times New Roman"/>
          <w:color w:val="000000" w:themeColor="text1"/>
        </w:rPr>
      </w:pPr>
    </w:p>
    <w:p w14:paraId="17979400" w14:textId="77777777" w:rsidR="00AD7745" w:rsidRPr="00C31FCA" w:rsidRDefault="00AD7745" w:rsidP="00AD774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2D159539"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300A81A7"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1E1CA442"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4BD6417B" w14:textId="77777777" w:rsidR="00AD7745" w:rsidRPr="00C31FCA" w:rsidRDefault="00AD7745" w:rsidP="00AD7745">
      <w:pPr>
        <w:pStyle w:val="BodyText"/>
        <w:ind w:left="900" w:hanging="180"/>
        <w:rPr>
          <w:rFonts w:ascii="Arial Narrow" w:hAnsi="Arial Narrow" w:cs="Times New Roman"/>
          <w:color w:val="000000" w:themeColor="text1"/>
        </w:rPr>
      </w:pPr>
      <w:bookmarkStart w:id="15" w:name="_Hlk47443888"/>
      <w:bookmarkStart w:id="16"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5"/>
    <w:p w14:paraId="759AECCA"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6"/>
    <w:p w14:paraId="537AEACE"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2D8ED08E"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5AE3AAC1" w14:textId="77777777" w:rsidR="00AD7745" w:rsidRPr="00C31FCA" w:rsidRDefault="00AD7745" w:rsidP="00AD7745">
      <w:pPr>
        <w:pStyle w:val="BodyText"/>
        <w:ind w:left="900" w:hanging="180"/>
        <w:rPr>
          <w:rFonts w:ascii="Arial Narrow" w:hAnsi="Arial Narrow" w:cs="Times New Roman"/>
          <w:color w:val="000000" w:themeColor="text1"/>
        </w:rPr>
      </w:pPr>
      <w:bookmarkStart w:id="17"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7"/>
    <w:p w14:paraId="6B1A9FC7"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7770842F" w14:textId="77777777" w:rsidR="00AD7745" w:rsidRPr="00C31FCA" w:rsidRDefault="00AD7745" w:rsidP="00AD774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w:t>
      </w:r>
      <w:r w:rsidRPr="00C31FCA">
        <w:rPr>
          <w:rFonts w:ascii="Arial Narrow" w:hAnsi="Arial Narrow" w:cs="Times New Roman"/>
          <w:color w:val="000000" w:themeColor="text1"/>
        </w:rPr>
        <w:lastRenderedPageBreak/>
        <w:t>adjust, operate, and maintain medical equipment.</w:t>
      </w:r>
    </w:p>
    <w:p w14:paraId="328BF8AF" w14:textId="77777777" w:rsidR="00AD7745" w:rsidRPr="00C31FCA" w:rsidRDefault="00AD7745" w:rsidP="00AD7745">
      <w:pPr>
        <w:pStyle w:val="BodyText"/>
        <w:ind w:left="900" w:hanging="180"/>
        <w:rPr>
          <w:rFonts w:ascii="Arial Narrow" w:hAnsi="Arial Narrow" w:cs="Times New Roman"/>
          <w:color w:val="000000" w:themeColor="text1"/>
        </w:rPr>
      </w:pPr>
      <w:bookmarkStart w:id="18"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8"/>
    <w:p w14:paraId="3ED023EC" w14:textId="77777777" w:rsidR="00AD7745" w:rsidRPr="00C31FCA" w:rsidRDefault="00AD7745" w:rsidP="00AD7745">
      <w:pPr>
        <w:pStyle w:val="ListParagraph"/>
        <w:rPr>
          <w:b/>
          <w:color w:val="000000" w:themeColor="text1"/>
        </w:rPr>
      </w:pPr>
    </w:p>
    <w:p w14:paraId="51FEE01D" w14:textId="77777777" w:rsidR="00AD7745" w:rsidRPr="00C31FCA" w:rsidRDefault="00AD7745" w:rsidP="00AD7745">
      <w:pPr>
        <w:pStyle w:val="ListParagraph"/>
        <w:rPr>
          <w:b/>
          <w:color w:val="000000" w:themeColor="text1"/>
        </w:rPr>
      </w:pPr>
      <w:r w:rsidRPr="00C31FCA">
        <w:rPr>
          <w:b/>
          <w:color w:val="000000" w:themeColor="text1"/>
        </w:rPr>
        <w:t>3.6 WARRANTY</w:t>
      </w:r>
    </w:p>
    <w:p w14:paraId="39E88809" w14:textId="77777777" w:rsidR="00AD7745" w:rsidRPr="00C31FCA" w:rsidRDefault="00AD7745" w:rsidP="00AD7745">
      <w:pPr>
        <w:pStyle w:val="ListParagraph"/>
        <w:rPr>
          <w:rStyle w:val="PlaceholderText"/>
          <w:b/>
          <w:color w:val="000000" w:themeColor="text1"/>
        </w:rPr>
      </w:pPr>
    </w:p>
    <w:p w14:paraId="28B79065" w14:textId="77777777" w:rsidR="00AD7745" w:rsidRPr="00C31FCA" w:rsidRDefault="00AD7745" w:rsidP="00AD7745">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252B4557" w14:textId="77777777" w:rsidR="00AD7745" w:rsidRPr="00C31FCA" w:rsidRDefault="00AD7745" w:rsidP="00AD7745">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080FDB7F" w14:textId="77777777" w:rsidR="00AD7745" w:rsidRPr="00C31FCA" w:rsidRDefault="00AD7745" w:rsidP="00AD7745">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63645626" w14:textId="77777777" w:rsidR="00AD7745" w:rsidRPr="00C31FCA" w:rsidRDefault="00AD7745" w:rsidP="00AD7745">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1B49E6CB" w14:textId="77777777" w:rsidR="00AD7745" w:rsidRPr="00C31FCA" w:rsidRDefault="00AD7745" w:rsidP="00AD7745">
      <w:pPr>
        <w:pStyle w:val="ListParagraph"/>
        <w:rPr>
          <w:rFonts w:cs="Courier New"/>
          <w:color w:val="000000" w:themeColor="text1"/>
        </w:rPr>
      </w:pPr>
    </w:p>
    <w:p w14:paraId="7D27BE4D" w14:textId="77777777" w:rsidR="00AD7745" w:rsidRPr="00C31FCA" w:rsidRDefault="00AD7745" w:rsidP="00AD7745">
      <w:pPr>
        <w:pStyle w:val="ListParagraph"/>
        <w:rPr>
          <w:b/>
          <w:color w:val="000000" w:themeColor="text1"/>
        </w:rPr>
      </w:pPr>
      <w:r w:rsidRPr="00C31FCA">
        <w:rPr>
          <w:b/>
          <w:color w:val="000000" w:themeColor="text1"/>
        </w:rPr>
        <w:t>3.7 OPERATIONS AND MAINTENANCE (O &amp; M)</w:t>
      </w:r>
    </w:p>
    <w:p w14:paraId="78BC97E4" w14:textId="77777777" w:rsidR="00AD7745" w:rsidRPr="00C31FCA" w:rsidRDefault="00AD7745" w:rsidP="00AD7745">
      <w:pPr>
        <w:pStyle w:val="ListParagraph"/>
        <w:rPr>
          <w:b/>
          <w:color w:val="000000" w:themeColor="text1"/>
        </w:rPr>
      </w:pPr>
    </w:p>
    <w:p w14:paraId="761BF2D9" w14:textId="77777777" w:rsidR="00AD7745" w:rsidRPr="00C31FCA" w:rsidRDefault="00AD7745" w:rsidP="00AD7745">
      <w:pPr>
        <w:pStyle w:val="ListParagraph"/>
        <w:rPr>
          <w:b/>
          <w:color w:val="000000" w:themeColor="text1"/>
        </w:rPr>
      </w:pPr>
      <w:r w:rsidRPr="00C31FCA">
        <w:rPr>
          <w:b/>
          <w:color w:val="000000" w:themeColor="text1"/>
        </w:rPr>
        <w:t>3.7.1 Provide the following to the final owner</w:t>
      </w:r>
    </w:p>
    <w:p w14:paraId="294053C3" w14:textId="77777777" w:rsidR="00AD7745" w:rsidRPr="00C31FCA" w:rsidRDefault="00AD7745" w:rsidP="00AD7745">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23DA2D18" w14:textId="77777777" w:rsidR="00AD7745" w:rsidRPr="00C31FCA" w:rsidRDefault="00AD7745" w:rsidP="00AD7745">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0400AF9D" w14:textId="77777777" w:rsidR="00AD7745" w:rsidRPr="00C31FCA" w:rsidRDefault="00AD7745" w:rsidP="00AD7745">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295DCEDC" w14:textId="77777777" w:rsidR="00AD7745" w:rsidRPr="00C31FCA" w:rsidRDefault="00AD7745" w:rsidP="00AD7745">
      <w:pPr>
        <w:pStyle w:val="ListParagraph"/>
        <w:ind w:left="900" w:hanging="180"/>
        <w:rPr>
          <w:color w:val="000000" w:themeColor="text1"/>
        </w:rPr>
      </w:pPr>
      <w:bookmarkStart w:id="19"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9"/>
    <w:p w14:paraId="0ED5A9F0" w14:textId="77777777" w:rsidR="00AD7745" w:rsidRPr="00C31FCA" w:rsidRDefault="00AD7745" w:rsidP="00AD7745">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35E511C3" w14:textId="77777777" w:rsidR="00AD7745" w:rsidRPr="00C31FCA" w:rsidRDefault="00AD7745" w:rsidP="00AD7745">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2FE73ACF" w14:textId="77777777" w:rsidR="00AD7745" w:rsidRPr="00C31FCA" w:rsidRDefault="00AD7745" w:rsidP="00AD7745">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54C7F04A" w14:textId="77777777" w:rsidR="00AD7745" w:rsidRPr="00C31FCA" w:rsidRDefault="00AD7745" w:rsidP="00AD7745">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155A1F9A" w14:textId="77777777" w:rsidR="00AD7745" w:rsidRPr="00C31FCA" w:rsidRDefault="00AD7745" w:rsidP="00AD7745">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3D7B0CD2" w14:textId="77777777" w:rsidR="00AD7745" w:rsidRPr="00C31FCA" w:rsidRDefault="00AD7745" w:rsidP="00AD7745">
      <w:pPr>
        <w:pStyle w:val="ListParagraph"/>
        <w:ind w:left="900" w:hanging="180"/>
        <w:rPr>
          <w:b/>
          <w:bCs/>
          <w:color w:val="000000" w:themeColor="text1"/>
        </w:rPr>
      </w:pPr>
    </w:p>
    <w:p w14:paraId="34A79EC5" w14:textId="77777777" w:rsidR="00AD7745" w:rsidRPr="00C31FCA" w:rsidRDefault="00AD7745" w:rsidP="00AD7745">
      <w:pPr>
        <w:pStyle w:val="BodyText"/>
        <w:ind w:left="0" w:firstLine="720"/>
        <w:rPr>
          <w:color w:val="000000" w:themeColor="text1"/>
        </w:rPr>
      </w:pPr>
      <w:r w:rsidRPr="00C31FCA">
        <w:rPr>
          <w:rFonts w:ascii="Arial Narrow" w:hAnsi="Arial Narrow"/>
          <w:b/>
          <w:color w:val="000000" w:themeColor="text1"/>
        </w:rPr>
        <w:t>--End of Section--</w:t>
      </w:r>
    </w:p>
    <w:p w14:paraId="76BE6032" w14:textId="77777777" w:rsidR="00AD7745" w:rsidRPr="009B7EDD" w:rsidRDefault="00AD7745" w:rsidP="000F2FE1">
      <w:pPr>
        <w:pStyle w:val="BodyText"/>
        <w:tabs>
          <w:tab w:val="left" w:pos="720"/>
        </w:tabs>
        <w:rPr>
          <w:rFonts w:cs="Courier New"/>
          <w:color w:val="000000" w:themeColor="text1"/>
        </w:rPr>
      </w:pPr>
    </w:p>
    <w:sectPr w:rsidR="00AD7745" w:rsidRPr="009B7EDD" w:rsidSect="00D11D3D">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7F62" w14:textId="77777777" w:rsidR="00FE2CB8" w:rsidRDefault="00FE2CB8" w:rsidP="0056784A">
      <w:pPr>
        <w:spacing w:after="0" w:line="240" w:lineRule="auto"/>
      </w:pPr>
      <w:r>
        <w:separator/>
      </w:r>
    </w:p>
  </w:endnote>
  <w:endnote w:type="continuationSeparator" w:id="0">
    <w:p w14:paraId="338FFD71" w14:textId="77777777" w:rsidR="00FE2CB8" w:rsidRDefault="00FE2CB8"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3FB6" w14:textId="77777777" w:rsidR="00FE2CB8" w:rsidRDefault="00FE2CB8" w:rsidP="0056784A">
      <w:pPr>
        <w:spacing w:after="0" w:line="240" w:lineRule="auto"/>
      </w:pPr>
      <w:r>
        <w:separator/>
      </w:r>
    </w:p>
  </w:footnote>
  <w:footnote w:type="continuationSeparator" w:id="0">
    <w:p w14:paraId="4A79502F" w14:textId="77777777" w:rsidR="00FE2CB8" w:rsidRDefault="00FE2CB8"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25D4917"/>
    <w:multiLevelType w:val="hybridMultilevel"/>
    <w:tmpl w:val="60341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3" w15:restartNumberingAfterBreak="0">
    <w:nsid w:val="091B7A23"/>
    <w:multiLevelType w:val="hybridMultilevel"/>
    <w:tmpl w:val="82602E5A"/>
    <w:lvl w:ilvl="0" w:tplc="AA68C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5" w15:restartNumberingAfterBreak="0">
    <w:nsid w:val="17AE29B0"/>
    <w:multiLevelType w:val="hybridMultilevel"/>
    <w:tmpl w:val="25024066"/>
    <w:lvl w:ilvl="0" w:tplc="1188E9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427CCB"/>
    <w:multiLevelType w:val="hybridMultilevel"/>
    <w:tmpl w:val="DC6EE306"/>
    <w:lvl w:ilvl="0" w:tplc="287690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8" w15:restartNumberingAfterBreak="0">
    <w:nsid w:val="1AFA1419"/>
    <w:multiLevelType w:val="hybridMultilevel"/>
    <w:tmpl w:val="73B695C0"/>
    <w:lvl w:ilvl="0" w:tplc="8FCC0EC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6013F3"/>
    <w:multiLevelType w:val="hybridMultilevel"/>
    <w:tmpl w:val="5BFEB5F0"/>
    <w:lvl w:ilvl="0" w:tplc="BDD88CC8">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217170"/>
    <w:multiLevelType w:val="hybridMultilevel"/>
    <w:tmpl w:val="1660B918"/>
    <w:lvl w:ilvl="0" w:tplc="4C7C9B70">
      <w:start w:val="1"/>
      <w:numFmt w:val="decimal"/>
      <w:lvlText w:val="%1."/>
      <w:lvlJc w:val="left"/>
      <w:pPr>
        <w:ind w:left="1080" w:hanging="360"/>
      </w:pPr>
      <w:rPr>
        <w:rFonts w:ascii="Arial Narrow" w:eastAsiaTheme="minorHAnsi" w:hAnsi="Arial Narrow"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6"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9" w15:restartNumberingAfterBreak="0">
    <w:nsid w:val="40CE6701"/>
    <w:multiLevelType w:val="hybridMultilevel"/>
    <w:tmpl w:val="D1F67212"/>
    <w:lvl w:ilvl="0" w:tplc="D916B1A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72270"/>
    <w:multiLevelType w:val="hybridMultilevel"/>
    <w:tmpl w:val="FE06C7C4"/>
    <w:lvl w:ilvl="0" w:tplc="F642D848">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C97FB1"/>
    <w:multiLevelType w:val="hybridMultilevel"/>
    <w:tmpl w:val="689A3748"/>
    <w:lvl w:ilvl="0" w:tplc="B6C67C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057636B"/>
    <w:multiLevelType w:val="hybridMultilevel"/>
    <w:tmpl w:val="EDAC7E92"/>
    <w:lvl w:ilvl="0" w:tplc="7884C84E">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76472C"/>
    <w:multiLevelType w:val="hybridMultilevel"/>
    <w:tmpl w:val="E04083CA"/>
    <w:lvl w:ilvl="0" w:tplc="C74899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26" w15:restartNumberingAfterBreak="0">
    <w:nsid w:val="55892360"/>
    <w:multiLevelType w:val="hybridMultilevel"/>
    <w:tmpl w:val="8B549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6312A8"/>
    <w:multiLevelType w:val="hybridMultilevel"/>
    <w:tmpl w:val="1848D574"/>
    <w:lvl w:ilvl="0" w:tplc="6694C9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C3F75"/>
    <w:multiLevelType w:val="hybridMultilevel"/>
    <w:tmpl w:val="685041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34" w15:restartNumberingAfterBreak="0">
    <w:nsid w:val="6A9C2D96"/>
    <w:multiLevelType w:val="hybridMultilevel"/>
    <w:tmpl w:val="6D909738"/>
    <w:lvl w:ilvl="0" w:tplc="4EACA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7A233E"/>
    <w:multiLevelType w:val="hybridMultilevel"/>
    <w:tmpl w:val="5636B7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374FA"/>
    <w:multiLevelType w:val="hybridMultilevel"/>
    <w:tmpl w:val="63DA2EEC"/>
    <w:lvl w:ilvl="0" w:tplc="E250BD00">
      <w:start w:val="1"/>
      <w:numFmt w:val="upperLetter"/>
      <w:lvlText w:val="%1."/>
      <w:lvlJc w:val="left"/>
      <w:pPr>
        <w:ind w:left="1080" w:hanging="360"/>
      </w:pPr>
      <w:rPr>
        <w:rFonts w:cs="Courier New"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8F7DBD"/>
    <w:multiLevelType w:val="hybridMultilevel"/>
    <w:tmpl w:val="362C7EB0"/>
    <w:lvl w:ilvl="0" w:tplc="F8CC57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D35C20"/>
    <w:multiLevelType w:val="hybridMultilevel"/>
    <w:tmpl w:val="E842D3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EA55C58"/>
    <w:multiLevelType w:val="hybridMultilevel"/>
    <w:tmpl w:val="B3C870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7"/>
  </w:num>
  <w:num w:numId="3">
    <w:abstractNumId w:val="27"/>
  </w:num>
  <w:num w:numId="4">
    <w:abstractNumId w:val="2"/>
  </w:num>
  <w:num w:numId="5">
    <w:abstractNumId w:val="29"/>
  </w:num>
  <w:num w:numId="6">
    <w:abstractNumId w:val="25"/>
  </w:num>
  <w:num w:numId="7">
    <w:abstractNumId w:val="13"/>
  </w:num>
  <w:num w:numId="8">
    <w:abstractNumId w:val="33"/>
  </w:num>
  <w:num w:numId="9">
    <w:abstractNumId w:val="18"/>
  </w:num>
  <w:num w:numId="10">
    <w:abstractNumId w:val="0"/>
  </w:num>
  <w:num w:numId="11">
    <w:abstractNumId w:val="9"/>
  </w:num>
  <w:num w:numId="12">
    <w:abstractNumId w:val="31"/>
  </w:num>
  <w:num w:numId="13">
    <w:abstractNumId w:val="20"/>
  </w:num>
  <w:num w:numId="14">
    <w:abstractNumId w:val="36"/>
  </w:num>
  <w:num w:numId="15">
    <w:abstractNumId w:val="32"/>
  </w:num>
  <w:num w:numId="16">
    <w:abstractNumId w:val="39"/>
  </w:num>
  <w:num w:numId="17">
    <w:abstractNumId w:val="17"/>
  </w:num>
  <w:num w:numId="18">
    <w:abstractNumId w:val="16"/>
  </w:num>
  <w:num w:numId="19">
    <w:abstractNumId w:val="10"/>
  </w:num>
  <w:num w:numId="20">
    <w:abstractNumId w:val="14"/>
  </w:num>
  <w:num w:numId="21">
    <w:abstractNumId w:val="26"/>
  </w:num>
  <w:num w:numId="22">
    <w:abstractNumId w:val="28"/>
  </w:num>
  <w:num w:numId="23">
    <w:abstractNumId w:val="1"/>
  </w:num>
  <w:num w:numId="24">
    <w:abstractNumId w:val="8"/>
  </w:num>
  <w:num w:numId="25">
    <w:abstractNumId w:val="30"/>
  </w:num>
  <w:num w:numId="26">
    <w:abstractNumId w:val="35"/>
  </w:num>
  <w:num w:numId="27">
    <w:abstractNumId w:val="40"/>
  </w:num>
  <w:num w:numId="28">
    <w:abstractNumId w:val="41"/>
  </w:num>
  <w:num w:numId="29">
    <w:abstractNumId w:val="4"/>
  </w:num>
  <w:num w:numId="30">
    <w:abstractNumId w:val="37"/>
  </w:num>
  <w:num w:numId="31">
    <w:abstractNumId w:val="38"/>
  </w:num>
  <w:num w:numId="32">
    <w:abstractNumId w:val="3"/>
  </w:num>
  <w:num w:numId="33">
    <w:abstractNumId w:val="24"/>
  </w:num>
  <w:num w:numId="34">
    <w:abstractNumId w:val="19"/>
  </w:num>
  <w:num w:numId="35">
    <w:abstractNumId w:val="5"/>
  </w:num>
  <w:num w:numId="36">
    <w:abstractNumId w:val="22"/>
  </w:num>
  <w:num w:numId="37">
    <w:abstractNumId w:val="6"/>
  </w:num>
  <w:num w:numId="38">
    <w:abstractNumId w:val="34"/>
  </w:num>
  <w:num w:numId="39">
    <w:abstractNumId w:val="23"/>
  </w:num>
  <w:num w:numId="40">
    <w:abstractNumId w:val="11"/>
  </w:num>
  <w:num w:numId="41">
    <w:abstractNumId w:val="2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1066E"/>
    <w:rsid w:val="000146CA"/>
    <w:rsid w:val="00020D09"/>
    <w:rsid w:val="00021EC2"/>
    <w:rsid w:val="00033C12"/>
    <w:rsid w:val="000419FB"/>
    <w:rsid w:val="00041FC4"/>
    <w:rsid w:val="00050EA4"/>
    <w:rsid w:val="0005540E"/>
    <w:rsid w:val="00057D8E"/>
    <w:rsid w:val="00057F8F"/>
    <w:rsid w:val="00062525"/>
    <w:rsid w:val="00064F22"/>
    <w:rsid w:val="00065735"/>
    <w:rsid w:val="00066353"/>
    <w:rsid w:val="000663E2"/>
    <w:rsid w:val="0006707C"/>
    <w:rsid w:val="00067211"/>
    <w:rsid w:val="0007023D"/>
    <w:rsid w:val="000708C4"/>
    <w:rsid w:val="0007179A"/>
    <w:rsid w:val="0008267A"/>
    <w:rsid w:val="00083FFE"/>
    <w:rsid w:val="000845FB"/>
    <w:rsid w:val="000968E3"/>
    <w:rsid w:val="000B0575"/>
    <w:rsid w:val="000B221B"/>
    <w:rsid w:val="000B3472"/>
    <w:rsid w:val="000C1432"/>
    <w:rsid w:val="000C4A88"/>
    <w:rsid w:val="000C6BD6"/>
    <w:rsid w:val="000C6C3B"/>
    <w:rsid w:val="000D1A3F"/>
    <w:rsid w:val="000D2E20"/>
    <w:rsid w:val="000D4D41"/>
    <w:rsid w:val="000D6684"/>
    <w:rsid w:val="000E2048"/>
    <w:rsid w:val="000E54CE"/>
    <w:rsid w:val="000F2FE1"/>
    <w:rsid w:val="000F3370"/>
    <w:rsid w:val="000F46A4"/>
    <w:rsid w:val="000F4A30"/>
    <w:rsid w:val="00102EC0"/>
    <w:rsid w:val="001046C6"/>
    <w:rsid w:val="0011400B"/>
    <w:rsid w:val="00120C94"/>
    <w:rsid w:val="0012439B"/>
    <w:rsid w:val="0013316C"/>
    <w:rsid w:val="00137137"/>
    <w:rsid w:val="001429D5"/>
    <w:rsid w:val="00143E0B"/>
    <w:rsid w:val="001448FC"/>
    <w:rsid w:val="00146AC5"/>
    <w:rsid w:val="00147797"/>
    <w:rsid w:val="0015712B"/>
    <w:rsid w:val="001653B6"/>
    <w:rsid w:val="00165BF4"/>
    <w:rsid w:val="001671C4"/>
    <w:rsid w:val="00171606"/>
    <w:rsid w:val="00171AF7"/>
    <w:rsid w:val="0017289F"/>
    <w:rsid w:val="00174A74"/>
    <w:rsid w:val="0018248C"/>
    <w:rsid w:val="00184301"/>
    <w:rsid w:val="00186192"/>
    <w:rsid w:val="00187965"/>
    <w:rsid w:val="00194664"/>
    <w:rsid w:val="001A2B2C"/>
    <w:rsid w:val="001A2B93"/>
    <w:rsid w:val="001B296C"/>
    <w:rsid w:val="001B3EC2"/>
    <w:rsid w:val="001C0E28"/>
    <w:rsid w:val="001D2259"/>
    <w:rsid w:val="001D744E"/>
    <w:rsid w:val="001D7888"/>
    <w:rsid w:val="001E0520"/>
    <w:rsid w:val="001E4A8B"/>
    <w:rsid w:val="001E7DC9"/>
    <w:rsid w:val="001F2F8B"/>
    <w:rsid w:val="001F76B4"/>
    <w:rsid w:val="00202A8B"/>
    <w:rsid w:val="0020775E"/>
    <w:rsid w:val="00210736"/>
    <w:rsid w:val="00211D49"/>
    <w:rsid w:val="00216FC2"/>
    <w:rsid w:val="00220909"/>
    <w:rsid w:val="00224645"/>
    <w:rsid w:val="0022495F"/>
    <w:rsid w:val="002351BA"/>
    <w:rsid w:val="002411C4"/>
    <w:rsid w:val="00241A17"/>
    <w:rsid w:val="00246FD5"/>
    <w:rsid w:val="00253344"/>
    <w:rsid w:val="00253E2F"/>
    <w:rsid w:val="00257671"/>
    <w:rsid w:val="002637F8"/>
    <w:rsid w:val="002751F6"/>
    <w:rsid w:val="0028542F"/>
    <w:rsid w:val="00286E73"/>
    <w:rsid w:val="00292AE8"/>
    <w:rsid w:val="00294E7C"/>
    <w:rsid w:val="00297C52"/>
    <w:rsid w:val="00297C5D"/>
    <w:rsid w:val="002A3799"/>
    <w:rsid w:val="002A78AF"/>
    <w:rsid w:val="002B28A5"/>
    <w:rsid w:val="002C18CB"/>
    <w:rsid w:val="002C3501"/>
    <w:rsid w:val="002C64E2"/>
    <w:rsid w:val="002C7E9B"/>
    <w:rsid w:val="002D2408"/>
    <w:rsid w:val="002E2897"/>
    <w:rsid w:val="002E339F"/>
    <w:rsid w:val="002F4D69"/>
    <w:rsid w:val="003014B6"/>
    <w:rsid w:val="00302447"/>
    <w:rsid w:val="003035B5"/>
    <w:rsid w:val="0030501C"/>
    <w:rsid w:val="00314417"/>
    <w:rsid w:val="00320039"/>
    <w:rsid w:val="00324BEC"/>
    <w:rsid w:val="00325EE4"/>
    <w:rsid w:val="00330706"/>
    <w:rsid w:val="00334C62"/>
    <w:rsid w:val="0034295F"/>
    <w:rsid w:val="00347BF1"/>
    <w:rsid w:val="003502D2"/>
    <w:rsid w:val="003507F3"/>
    <w:rsid w:val="003551B3"/>
    <w:rsid w:val="003579FF"/>
    <w:rsid w:val="00360341"/>
    <w:rsid w:val="00360FD8"/>
    <w:rsid w:val="00361692"/>
    <w:rsid w:val="0036177E"/>
    <w:rsid w:val="00363C4A"/>
    <w:rsid w:val="003704D3"/>
    <w:rsid w:val="00372B28"/>
    <w:rsid w:val="003752E1"/>
    <w:rsid w:val="0038234C"/>
    <w:rsid w:val="00387BAB"/>
    <w:rsid w:val="003973D7"/>
    <w:rsid w:val="003A2501"/>
    <w:rsid w:val="003A26E4"/>
    <w:rsid w:val="003A2FE9"/>
    <w:rsid w:val="003A7C09"/>
    <w:rsid w:val="003D68D4"/>
    <w:rsid w:val="003D6B75"/>
    <w:rsid w:val="003E1F90"/>
    <w:rsid w:val="003E20A2"/>
    <w:rsid w:val="003E335B"/>
    <w:rsid w:val="003E606E"/>
    <w:rsid w:val="003F1513"/>
    <w:rsid w:val="003F627E"/>
    <w:rsid w:val="003F63E9"/>
    <w:rsid w:val="00402D1B"/>
    <w:rsid w:val="00410B82"/>
    <w:rsid w:val="004118BA"/>
    <w:rsid w:val="00411B34"/>
    <w:rsid w:val="00416451"/>
    <w:rsid w:val="00421BE9"/>
    <w:rsid w:val="004226CD"/>
    <w:rsid w:val="00423E06"/>
    <w:rsid w:val="00424D59"/>
    <w:rsid w:val="00426180"/>
    <w:rsid w:val="0043179F"/>
    <w:rsid w:val="00431881"/>
    <w:rsid w:val="00433A05"/>
    <w:rsid w:val="00436604"/>
    <w:rsid w:val="004370A7"/>
    <w:rsid w:val="00440CF9"/>
    <w:rsid w:val="00443DE5"/>
    <w:rsid w:val="004453AC"/>
    <w:rsid w:val="0045185D"/>
    <w:rsid w:val="0045542D"/>
    <w:rsid w:val="00455912"/>
    <w:rsid w:val="004601A3"/>
    <w:rsid w:val="004658F7"/>
    <w:rsid w:val="004667A3"/>
    <w:rsid w:val="00472952"/>
    <w:rsid w:val="00476CB2"/>
    <w:rsid w:val="004776AE"/>
    <w:rsid w:val="00480284"/>
    <w:rsid w:val="00480F94"/>
    <w:rsid w:val="0048208A"/>
    <w:rsid w:val="00483E20"/>
    <w:rsid w:val="004847CB"/>
    <w:rsid w:val="00491E14"/>
    <w:rsid w:val="00497722"/>
    <w:rsid w:val="004A05F8"/>
    <w:rsid w:val="004A204D"/>
    <w:rsid w:val="004A3C03"/>
    <w:rsid w:val="004B7321"/>
    <w:rsid w:val="004C14BB"/>
    <w:rsid w:val="004C36BB"/>
    <w:rsid w:val="004C5140"/>
    <w:rsid w:val="004C5B99"/>
    <w:rsid w:val="004C6E61"/>
    <w:rsid w:val="004D3A8E"/>
    <w:rsid w:val="004D5083"/>
    <w:rsid w:val="004E1C92"/>
    <w:rsid w:val="004E7A68"/>
    <w:rsid w:val="004F41B6"/>
    <w:rsid w:val="004F4E13"/>
    <w:rsid w:val="00504ADA"/>
    <w:rsid w:val="00506FA4"/>
    <w:rsid w:val="005121B7"/>
    <w:rsid w:val="00514651"/>
    <w:rsid w:val="00514FD3"/>
    <w:rsid w:val="00521D8A"/>
    <w:rsid w:val="00522154"/>
    <w:rsid w:val="00525723"/>
    <w:rsid w:val="005326FA"/>
    <w:rsid w:val="005463CD"/>
    <w:rsid w:val="00547CF9"/>
    <w:rsid w:val="00550385"/>
    <w:rsid w:val="00551793"/>
    <w:rsid w:val="00551834"/>
    <w:rsid w:val="00561015"/>
    <w:rsid w:val="0056191F"/>
    <w:rsid w:val="005668C5"/>
    <w:rsid w:val="0056784A"/>
    <w:rsid w:val="0057470C"/>
    <w:rsid w:val="005750FD"/>
    <w:rsid w:val="005774DA"/>
    <w:rsid w:val="00594742"/>
    <w:rsid w:val="005A6B38"/>
    <w:rsid w:val="005B30FF"/>
    <w:rsid w:val="005B743E"/>
    <w:rsid w:val="005B7B19"/>
    <w:rsid w:val="005C3CE9"/>
    <w:rsid w:val="005C3EE6"/>
    <w:rsid w:val="005E0892"/>
    <w:rsid w:val="005E1F56"/>
    <w:rsid w:val="005E3FAB"/>
    <w:rsid w:val="005E4683"/>
    <w:rsid w:val="005E4C1F"/>
    <w:rsid w:val="005F3405"/>
    <w:rsid w:val="0061437F"/>
    <w:rsid w:val="00616965"/>
    <w:rsid w:val="00617A04"/>
    <w:rsid w:val="006212C0"/>
    <w:rsid w:val="00623CD0"/>
    <w:rsid w:val="006277BA"/>
    <w:rsid w:val="00627B6C"/>
    <w:rsid w:val="006319A7"/>
    <w:rsid w:val="00632258"/>
    <w:rsid w:val="00632939"/>
    <w:rsid w:val="006333B8"/>
    <w:rsid w:val="00642DB0"/>
    <w:rsid w:val="00642E3B"/>
    <w:rsid w:val="00642EA1"/>
    <w:rsid w:val="0065377B"/>
    <w:rsid w:val="00653EDC"/>
    <w:rsid w:val="006601D0"/>
    <w:rsid w:val="006649F5"/>
    <w:rsid w:val="00667F93"/>
    <w:rsid w:val="0067473B"/>
    <w:rsid w:val="00684B15"/>
    <w:rsid w:val="0068769D"/>
    <w:rsid w:val="00692041"/>
    <w:rsid w:val="006962A1"/>
    <w:rsid w:val="006A14AA"/>
    <w:rsid w:val="006A1BCA"/>
    <w:rsid w:val="006A5D26"/>
    <w:rsid w:val="006B58C2"/>
    <w:rsid w:val="006B7C46"/>
    <w:rsid w:val="006D5FD0"/>
    <w:rsid w:val="006E1603"/>
    <w:rsid w:val="006E29FA"/>
    <w:rsid w:val="006E2C8B"/>
    <w:rsid w:val="006E7191"/>
    <w:rsid w:val="006E769A"/>
    <w:rsid w:val="006F11F9"/>
    <w:rsid w:val="006F1BE1"/>
    <w:rsid w:val="007022BD"/>
    <w:rsid w:val="00704655"/>
    <w:rsid w:val="007077D9"/>
    <w:rsid w:val="00710949"/>
    <w:rsid w:val="00715F81"/>
    <w:rsid w:val="00720DCB"/>
    <w:rsid w:val="007224D8"/>
    <w:rsid w:val="0072470D"/>
    <w:rsid w:val="0072681D"/>
    <w:rsid w:val="007369BB"/>
    <w:rsid w:val="00737D17"/>
    <w:rsid w:val="00740272"/>
    <w:rsid w:val="00741182"/>
    <w:rsid w:val="007529D8"/>
    <w:rsid w:val="0075393E"/>
    <w:rsid w:val="00753EC8"/>
    <w:rsid w:val="00761416"/>
    <w:rsid w:val="007622A1"/>
    <w:rsid w:val="007630CF"/>
    <w:rsid w:val="0076423A"/>
    <w:rsid w:val="007645BA"/>
    <w:rsid w:val="00790A5C"/>
    <w:rsid w:val="00792273"/>
    <w:rsid w:val="0079384F"/>
    <w:rsid w:val="007A7E99"/>
    <w:rsid w:val="007B026A"/>
    <w:rsid w:val="007B57F5"/>
    <w:rsid w:val="007C2C4E"/>
    <w:rsid w:val="007C30D3"/>
    <w:rsid w:val="007C4FE6"/>
    <w:rsid w:val="007C7654"/>
    <w:rsid w:val="007D110C"/>
    <w:rsid w:val="007D26A3"/>
    <w:rsid w:val="007D619C"/>
    <w:rsid w:val="007E24EF"/>
    <w:rsid w:val="007E497C"/>
    <w:rsid w:val="007F6428"/>
    <w:rsid w:val="0080530D"/>
    <w:rsid w:val="00814432"/>
    <w:rsid w:val="008160D3"/>
    <w:rsid w:val="00817A3B"/>
    <w:rsid w:val="00820014"/>
    <w:rsid w:val="00823020"/>
    <w:rsid w:val="00823C13"/>
    <w:rsid w:val="0082702E"/>
    <w:rsid w:val="00827C6D"/>
    <w:rsid w:val="00832518"/>
    <w:rsid w:val="008359DB"/>
    <w:rsid w:val="008373F2"/>
    <w:rsid w:val="00842F34"/>
    <w:rsid w:val="00846A39"/>
    <w:rsid w:val="00846ABD"/>
    <w:rsid w:val="00852AC6"/>
    <w:rsid w:val="00856058"/>
    <w:rsid w:val="00856A04"/>
    <w:rsid w:val="008629DC"/>
    <w:rsid w:val="00862C5A"/>
    <w:rsid w:val="00866777"/>
    <w:rsid w:val="008672B2"/>
    <w:rsid w:val="00881544"/>
    <w:rsid w:val="00885385"/>
    <w:rsid w:val="00890D46"/>
    <w:rsid w:val="0089500E"/>
    <w:rsid w:val="00895854"/>
    <w:rsid w:val="008A5076"/>
    <w:rsid w:val="008B1B1D"/>
    <w:rsid w:val="008C2669"/>
    <w:rsid w:val="008C2D7D"/>
    <w:rsid w:val="008C5CA2"/>
    <w:rsid w:val="008D12B0"/>
    <w:rsid w:val="008D5C4F"/>
    <w:rsid w:val="00910421"/>
    <w:rsid w:val="00911BAB"/>
    <w:rsid w:val="00911EB7"/>
    <w:rsid w:val="00913A2F"/>
    <w:rsid w:val="0091498A"/>
    <w:rsid w:val="009224AD"/>
    <w:rsid w:val="009309B8"/>
    <w:rsid w:val="00934C0C"/>
    <w:rsid w:val="00935D74"/>
    <w:rsid w:val="00935FE9"/>
    <w:rsid w:val="00941BB2"/>
    <w:rsid w:val="00946E7E"/>
    <w:rsid w:val="0096141C"/>
    <w:rsid w:val="00961AC8"/>
    <w:rsid w:val="00984369"/>
    <w:rsid w:val="0098739D"/>
    <w:rsid w:val="00994B19"/>
    <w:rsid w:val="00994E6E"/>
    <w:rsid w:val="00996064"/>
    <w:rsid w:val="00997B99"/>
    <w:rsid w:val="009A0950"/>
    <w:rsid w:val="009A6706"/>
    <w:rsid w:val="009B334A"/>
    <w:rsid w:val="009B7EDD"/>
    <w:rsid w:val="009D0DE2"/>
    <w:rsid w:val="009E6846"/>
    <w:rsid w:val="009F1535"/>
    <w:rsid w:val="009F6721"/>
    <w:rsid w:val="00A04A58"/>
    <w:rsid w:val="00A10B4F"/>
    <w:rsid w:val="00A1259D"/>
    <w:rsid w:val="00A15639"/>
    <w:rsid w:val="00A179F1"/>
    <w:rsid w:val="00A21927"/>
    <w:rsid w:val="00A2718A"/>
    <w:rsid w:val="00A3193A"/>
    <w:rsid w:val="00A41C29"/>
    <w:rsid w:val="00A42C78"/>
    <w:rsid w:val="00A46960"/>
    <w:rsid w:val="00A54456"/>
    <w:rsid w:val="00A5468D"/>
    <w:rsid w:val="00A55B7B"/>
    <w:rsid w:val="00A65145"/>
    <w:rsid w:val="00A7050C"/>
    <w:rsid w:val="00A721C5"/>
    <w:rsid w:val="00A72C73"/>
    <w:rsid w:val="00A7797F"/>
    <w:rsid w:val="00A77EC3"/>
    <w:rsid w:val="00A854B8"/>
    <w:rsid w:val="00A91220"/>
    <w:rsid w:val="00A937B0"/>
    <w:rsid w:val="00A93D45"/>
    <w:rsid w:val="00A93D6E"/>
    <w:rsid w:val="00A96378"/>
    <w:rsid w:val="00AA2A8B"/>
    <w:rsid w:val="00AA785D"/>
    <w:rsid w:val="00AB3FEE"/>
    <w:rsid w:val="00AC0A6E"/>
    <w:rsid w:val="00AC1BF0"/>
    <w:rsid w:val="00AC1C0D"/>
    <w:rsid w:val="00AC1F8A"/>
    <w:rsid w:val="00AC5951"/>
    <w:rsid w:val="00AD62A8"/>
    <w:rsid w:val="00AD7745"/>
    <w:rsid w:val="00AE2404"/>
    <w:rsid w:val="00AE69AC"/>
    <w:rsid w:val="00AE7EF2"/>
    <w:rsid w:val="00AF2713"/>
    <w:rsid w:val="00AF275C"/>
    <w:rsid w:val="00AF2E28"/>
    <w:rsid w:val="00AF47B5"/>
    <w:rsid w:val="00AF6D72"/>
    <w:rsid w:val="00B00F66"/>
    <w:rsid w:val="00B04227"/>
    <w:rsid w:val="00B06D29"/>
    <w:rsid w:val="00B14D48"/>
    <w:rsid w:val="00B2025F"/>
    <w:rsid w:val="00B23780"/>
    <w:rsid w:val="00B25E68"/>
    <w:rsid w:val="00B2612E"/>
    <w:rsid w:val="00B30D6A"/>
    <w:rsid w:val="00B32138"/>
    <w:rsid w:val="00B3394B"/>
    <w:rsid w:val="00B36AA1"/>
    <w:rsid w:val="00B375A6"/>
    <w:rsid w:val="00B46318"/>
    <w:rsid w:val="00B46D40"/>
    <w:rsid w:val="00B475DA"/>
    <w:rsid w:val="00B60559"/>
    <w:rsid w:val="00B61B78"/>
    <w:rsid w:val="00B61D44"/>
    <w:rsid w:val="00B6467F"/>
    <w:rsid w:val="00B6625F"/>
    <w:rsid w:val="00B7266C"/>
    <w:rsid w:val="00B75E38"/>
    <w:rsid w:val="00B8232D"/>
    <w:rsid w:val="00B848F3"/>
    <w:rsid w:val="00B859FE"/>
    <w:rsid w:val="00B85A2A"/>
    <w:rsid w:val="00B87543"/>
    <w:rsid w:val="00B94476"/>
    <w:rsid w:val="00B972C5"/>
    <w:rsid w:val="00BA1321"/>
    <w:rsid w:val="00BA5F9D"/>
    <w:rsid w:val="00BA6042"/>
    <w:rsid w:val="00BB153C"/>
    <w:rsid w:val="00BB38AA"/>
    <w:rsid w:val="00BB4C5B"/>
    <w:rsid w:val="00BC03EB"/>
    <w:rsid w:val="00BC0AF8"/>
    <w:rsid w:val="00BD22E1"/>
    <w:rsid w:val="00BE26CF"/>
    <w:rsid w:val="00BE658B"/>
    <w:rsid w:val="00BE6763"/>
    <w:rsid w:val="00BF05EE"/>
    <w:rsid w:val="00BF6110"/>
    <w:rsid w:val="00BF6FEC"/>
    <w:rsid w:val="00C0550B"/>
    <w:rsid w:val="00C11B29"/>
    <w:rsid w:val="00C170BA"/>
    <w:rsid w:val="00C21D20"/>
    <w:rsid w:val="00C27AD6"/>
    <w:rsid w:val="00C362D0"/>
    <w:rsid w:val="00C36870"/>
    <w:rsid w:val="00C369F5"/>
    <w:rsid w:val="00C43AC2"/>
    <w:rsid w:val="00C53AE0"/>
    <w:rsid w:val="00C55C67"/>
    <w:rsid w:val="00C654CB"/>
    <w:rsid w:val="00C6755A"/>
    <w:rsid w:val="00C71F33"/>
    <w:rsid w:val="00C72A40"/>
    <w:rsid w:val="00C753C2"/>
    <w:rsid w:val="00C75B80"/>
    <w:rsid w:val="00C762BE"/>
    <w:rsid w:val="00C77DD0"/>
    <w:rsid w:val="00C90954"/>
    <w:rsid w:val="00C91411"/>
    <w:rsid w:val="00C933DE"/>
    <w:rsid w:val="00CA0CB0"/>
    <w:rsid w:val="00CA10F4"/>
    <w:rsid w:val="00CA1474"/>
    <w:rsid w:val="00CA480E"/>
    <w:rsid w:val="00CA6515"/>
    <w:rsid w:val="00CA6DAF"/>
    <w:rsid w:val="00CA6FEE"/>
    <w:rsid w:val="00CB142A"/>
    <w:rsid w:val="00CB4ABB"/>
    <w:rsid w:val="00CB56D3"/>
    <w:rsid w:val="00CB6C25"/>
    <w:rsid w:val="00CC1EE3"/>
    <w:rsid w:val="00CD06C6"/>
    <w:rsid w:val="00CD2240"/>
    <w:rsid w:val="00CD29C7"/>
    <w:rsid w:val="00CD4D28"/>
    <w:rsid w:val="00CD5B07"/>
    <w:rsid w:val="00CD626E"/>
    <w:rsid w:val="00CE4693"/>
    <w:rsid w:val="00CF0235"/>
    <w:rsid w:val="00CF6FAC"/>
    <w:rsid w:val="00D0000D"/>
    <w:rsid w:val="00D06167"/>
    <w:rsid w:val="00D06D5E"/>
    <w:rsid w:val="00D07F9C"/>
    <w:rsid w:val="00D11D3D"/>
    <w:rsid w:val="00D13DFC"/>
    <w:rsid w:val="00D165B6"/>
    <w:rsid w:val="00D16BA5"/>
    <w:rsid w:val="00D1705D"/>
    <w:rsid w:val="00D32EC4"/>
    <w:rsid w:val="00D34B4D"/>
    <w:rsid w:val="00D35E9B"/>
    <w:rsid w:val="00D377D9"/>
    <w:rsid w:val="00D379B3"/>
    <w:rsid w:val="00D43C82"/>
    <w:rsid w:val="00D44C78"/>
    <w:rsid w:val="00D44CF8"/>
    <w:rsid w:val="00D4633D"/>
    <w:rsid w:val="00D4757C"/>
    <w:rsid w:val="00D60714"/>
    <w:rsid w:val="00D731FB"/>
    <w:rsid w:val="00D80C86"/>
    <w:rsid w:val="00D8712C"/>
    <w:rsid w:val="00D91055"/>
    <w:rsid w:val="00D95B5E"/>
    <w:rsid w:val="00D960E8"/>
    <w:rsid w:val="00DA03A5"/>
    <w:rsid w:val="00DA0808"/>
    <w:rsid w:val="00DB0051"/>
    <w:rsid w:val="00DB137E"/>
    <w:rsid w:val="00DB3BFA"/>
    <w:rsid w:val="00DB53ED"/>
    <w:rsid w:val="00DC0680"/>
    <w:rsid w:val="00DC0AF2"/>
    <w:rsid w:val="00DC1172"/>
    <w:rsid w:val="00DC19F0"/>
    <w:rsid w:val="00DC2355"/>
    <w:rsid w:val="00DC294D"/>
    <w:rsid w:val="00DC3D38"/>
    <w:rsid w:val="00DC589B"/>
    <w:rsid w:val="00DC66C3"/>
    <w:rsid w:val="00DD41DB"/>
    <w:rsid w:val="00DD5B93"/>
    <w:rsid w:val="00DE1DAA"/>
    <w:rsid w:val="00DF22C1"/>
    <w:rsid w:val="00DF3C29"/>
    <w:rsid w:val="00DF5D12"/>
    <w:rsid w:val="00DF7199"/>
    <w:rsid w:val="00E00C78"/>
    <w:rsid w:val="00E02055"/>
    <w:rsid w:val="00E0375C"/>
    <w:rsid w:val="00E1275E"/>
    <w:rsid w:val="00E15FDC"/>
    <w:rsid w:val="00E22E81"/>
    <w:rsid w:val="00E250FA"/>
    <w:rsid w:val="00E25368"/>
    <w:rsid w:val="00E349CE"/>
    <w:rsid w:val="00E35F48"/>
    <w:rsid w:val="00E360CA"/>
    <w:rsid w:val="00E41961"/>
    <w:rsid w:val="00E4237D"/>
    <w:rsid w:val="00E45C21"/>
    <w:rsid w:val="00E5229A"/>
    <w:rsid w:val="00E5493A"/>
    <w:rsid w:val="00E55BB9"/>
    <w:rsid w:val="00E575E9"/>
    <w:rsid w:val="00E667BE"/>
    <w:rsid w:val="00E67CDC"/>
    <w:rsid w:val="00E74EEE"/>
    <w:rsid w:val="00E84A49"/>
    <w:rsid w:val="00E90EC2"/>
    <w:rsid w:val="00E925EA"/>
    <w:rsid w:val="00E92CD2"/>
    <w:rsid w:val="00E96379"/>
    <w:rsid w:val="00EA04A2"/>
    <w:rsid w:val="00EA4E2E"/>
    <w:rsid w:val="00EB059F"/>
    <w:rsid w:val="00EB23B6"/>
    <w:rsid w:val="00ED1EB4"/>
    <w:rsid w:val="00ED3257"/>
    <w:rsid w:val="00EE3939"/>
    <w:rsid w:val="00EE447F"/>
    <w:rsid w:val="00EF1C79"/>
    <w:rsid w:val="00EF49B5"/>
    <w:rsid w:val="00F132A8"/>
    <w:rsid w:val="00F15C01"/>
    <w:rsid w:val="00F165AA"/>
    <w:rsid w:val="00F16C16"/>
    <w:rsid w:val="00F2088C"/>
    <w:rsid w:val="00F26ECE"/>
    <w:rsid w:val="00F30F94"/>
    <w:rsid w:val="00F31782"/>
    <w:rsid w:val="00F4164C"/>
    <w:rsid w:val="00F4299D"/>
    <w:rsid w:val="00F42D80"/>
    <w:rsid w:val="00F42DF1"/>
    <w:rsid w:val="00F459B0"/>
    <w:rsid w:val="00F47363"/>
    <w:rsid w:val="00F53D00"/>
    <w:rsid w:val="00F544B4"/>
    <w:rsid w:val="00F575CB"/>
    <w:rsid w:val="00F60D26"/>
    <w:rsid w:val="00F61CBE"/>
    <w:rsid w:val="00F626BD"/>
    <w:rsid w:val="00F66776"/>
    <w:rsid w:val="00F81C5D"/>
    <w:rsid w:val="00F94015"/>
    <w:rsid w:val="00F953AE"/>
    <w:rsid w:val="00F95E63"/>
    <w:rsid w:val="00F96BEA"/>
    <w:rsid w:val="00FB06AF"/>
    <w:rsid w:val="00FB06D0"/>
    <w:rsid w:val="00FB06F0"/>
    <w:rsid w:val="00FB5266"/>
    <w:rsid w:val="00FB77D9"/>
    <w:rsid w:val="00FC2AF5"/>
    <w:rsid w:val="00FC5328"/>
    <w:rsid w:val="00FC5664"/>
    <w:rsid w:val="00FE2CB8"/>
    <w:rsid w:val="00FE2F31"/>
    <w:rsid w:val="00FE4F19"/>
    <w:rsid w:val="00FE77DB"/>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042411AA-FD6F-465B-B5F7-67CE7990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8160D3"/>
    <w:pPr>
      <w:keepNext/>
      <w:numPr>
        <w:ilvl w:val="3"/>
        <w:numId w:val="29"/>
      </w:numPr>
      <w:tabs>
        <w:tab w:val="num" w:pos="360"/>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8160D3"/>
    <w:pPr>
      <w:numPr>
        <w:ilvl w:val="2"/>
        <w:numId w:val="29"/>
      </w:numPr>
      <w:tabs>
        <w:tab w:val="num" w:pos="360"/>
      </w:tabs>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8160D3"/>
    <w:pPr>
      <w:numPr>
        <w:ilvl w:val="4"/>
        <w:numId w:val="29"/>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8160D3"/>
    <w:pPr>
      <w:numPr>
        <w:ilvl w:val="5"/>
        <w:numId w:val="29"/>
      </w:numPr>
      <w:tabs>
        <w:tab w:val="num" w:pos="360"/>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8160D3"/>
    <w:pPr>
      <w:numPr>
        <w:ilvl w:val="6"/>
        <w:numId w:val="29"/>
      </w:numPr>
      <w:tabs>
        <w:tab w:val="clear" w:pos="1080"/>
        <w:tab w:val="num" w:pos="360"/>
        <w:tab w:val="left" w:pos="1296"/>
      </w:tabs>
      <w:suppressAutoHyphens/>
      <w:spacing w:after="0" w:line="240" w:lineRule="auto"/>
      <w:ind w:left="0" w:firstLine="0"/>
      <w:jc w:val="both"/>
      <w:outlineLvl w:val="4"/>
    </w:pPr>
    <w:rPr>
      <w:rFonts w:ascii="Arial Narrow" w:eastAsia="Times New Roman" w:hAnsi="Arial Narrow" w:cs="Times New Roman"/>
      <w:sz w:val="20"/>
      <w:szCs w:val="20"/>
    </w:rPr>
  </w:style>
  <w:style w:type="paragraph" w:customStyle="1" w:styleId="PR4">
    <w:name w:val="PR4"/>
    <w:basedOn w:val="Normal"/>
    <w:rsid w:val="008160D3"/>
    <w:pPr>
      <w:numPr>
        <w:ilvl w:val="7"/>
        <w:numId w:val="29"/>
      </w:numPr>
      <w:tabs>
        <w:tab w:val="clear" w:pos="1440"/>
        <w:tab w:val="num" w:pos="360"/>
        <w:tab w:val="left" w:pos="1728"/>
      </w:tabs>
      <w:suppressAutoHyphens/>
      <w:spacing w:after="0" w:line="240" w:lineRule="auto"/>
      <w:ind w:left="0" w:firstLine="0"/>
      <w:jc w:val="both"/>
      <w:outlineLvl w:val="5"/>
    </w:pPr>
    <w:rPr>
      <w:rFonts w:ascii="Arial Narrow" w:eastAsia="Times New Roman" w:hAnsi="Arial Narrow" w:cs="Times New Roman"/>
      <w:sz w:val="20"/>
      <w:szCs w:val="20"/>
    </w:rPr>
  </w:style>
  <w:style w:type="paragraph" w:customStyle="1" w:styleId="PR5">
    <w:name w:val="PR5"/>
    <w:basedOn w:val="Normal"/>
    <w:rsid w:val="008160D3"/>
    <w:pPr>
      <w:numPr>
        <w:ilvl w:val="8"/>
        <w:numId w:val="29"/>
      </w:numPr>
      <w:tabs>
        <w:tab w:val="clear" w:pos="1800"/>
        <w:tab w:val="num" w:pos="360"/>
        <w:tab w:val="left" w:pos="3168"/>
        <w:tab w:val="left" w:pos="4320"/>
      </w:tabs>
      <w:suppressAutoHyphens/>
      <w:spacing w:after="0" w:line="240" w:lineRule="auto"/>
      <w:ind w:left="0" w:firstLine="0"/>
      <w:jc w:val="both"/>
      <w:outlineLvl w:val="6"/>
    </w:pPr>
    <w:rPr>
      <w:rFonts w:ascii="Arial Narrow" w:eastAsia="Times New Roman" w:hAnsi="Arial Narrow" w:cs="Times New Roman"/>
      <w:sz w:val="20"/>
      <w:szCs w:val="20"/>
    </w:rPr>
  </w:style>
  <w:style w:type="paragraph" w:customStyle="1" w:styleId="PRT">
    <w:name w:val="PRT"/>
    <w:basedOn w:val="Normal"/>
    <w:next w:val="ART"/>
    <w:rsid w:val="008160D3"/>
    <w:pPr>
      <w:keepNext/>
      <w:numPr>
        <w:numId w:val="29"/>
      </w:numPr>
      <w:tabs>
        <w:tab w:val="num" w:pos="360"/>
      </w:tabs>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8160D3"/>
    <w:pPr>
      <w:numPr>
        <w:ilvl w:val="1"/>
        <w:numId w:val="29"/>
      </w:numPr>
      <w:tabs>
        <w:tab w:val="num" w:pos="360"/>
      </w:tabs>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AD7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0326">
      <w:bodyDiv w:val="1"/>
      <w:marLeft w:val="0"/>
      <w:marRight w:val="0"/>
      <w:marTop w:val="0"/>
      <w:marBottom w:val="0"/>
      <w:divBdr>
        <w:top w:val="none" w:sz="0" w:space="0" w:color="auto"/>
        <w:left w:val="none" w:sz="0" w:space="0" w:color="auto"/>
        <w:bottom w:val="none" w:sz="0" w:space="0" w:color="auto"/>
        <w:right w:val="none" w:sz="0" w:space="0" w:color="auto"/>
      </w:divBdr>
    </w:div>
    <w:div w:id="328099195">
      <w:bodyDiv w:val="1"/>
      <w:marLeft w:val="0"/>
      <w:marRight w:val="0"/>
      <w:marTop w:val="0"/>
      <w:marBottom w:val="0"/>
      <w:divBdr>
        <w:top w:val="none" w:sz="0" w:space="0" w:color="auto"/>
        <w:left w:val="none" w:sz="0" w:space="0" w:color="auto"/>
        <w:bottom w:val="none" w:sz="0" w:space="0" w:color="auto"/>
        <w:right w:val="none" w:sz="0" w:space="0" w:color="auto"/>
      </w:divBdr>
    </w:div>
    <w:div w:id="3506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4C474-F803-4671-B889-82EAFF07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5638</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dc:description/>
  <cp:lastModifiedBy>David Reid</cp:lastModifiedBy>
  <cp:revision>2</cp:revision>
  <cp:lastPrinted>2018-12-21T15:16:00Z</cp:lastPrinted>
  <dcterms:created xsi:type="dcterms:W3CDTF">2021-09-16T18:37:00Z</dcterms:created>
  <dcterms:modified xsi:type="dcterms:W3CDTF">2021-09-16T18:37:00Z</dcterms:modified>
</cp:coreProperties>
</file>